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A5" w:rsidRPr="006378D6" w:rsidRDefault="002E2EA5" w:rsidP="004E18EB">
      <w:pPr>
        <w:spacing w:line="360" w:lineRule="auto"/>
        <w:rPr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3828"/>
        <w:gridCol w:w="6520"/>
      </w:tblGrid>
      <w:tr w:rsidR="006378D6" w:rsidRPr="006378D6" w:rsidTr="00B21C2D">
        <w:tc>
          <w:tcPr>
            <w:tcW w:w="3828" w:type="dxa"/>
            <w:shd w:val="clear" w:color="auto" w:fill="auto"/>
          </w:tcPr>
          <w:p w:rsidR="00111594" w:rsidRPr="006378D6" w:rsidRDefault="00D77A75" w:rsidP="00C928E0">
            <w:pPr>
              <w:ind w:hanging="4248"/>
              <w:jc w:val="center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</w:tcPr>
          <w:p w:rsidR="000E5E8A" w:rsidRPr="006378D6" w:rsidRDefault="000E5E8A" w:rsidP="00B21C2D">
            <w:pPr>
              <w:jc w:val="right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 xml:space="preserve">        </w:t>
            </w:r>
            <w:r w:rsidR="00111594" w:rsidRPr="006378D6">
              <w:rPr>
                <w:sz w:val="28"/>
                <w:szCs w:val="28"/>
              </w:rPr>
              <w:t>УТВЕРЖДЕНО</w:t>
            </w:r>
            <w:r w:rsidRPr="006378D6">
              <w:rPr>
                <w:sz w:val="28"/>
                <w:szCs w:val="28"/>
              </w:rPr>
              <w:t xml:space="preserve">   </w:t>
            </w:r>
          </w:p>
          <w:p w:rsidR="00B21C2D" w:rsidRDefault="000E5E8A" w:rsidP="00B21C2D">
            <w:pPr>
              <w:jc w:val="right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 xml:space="preserve">      </w:t>
            </w:r>
            <w:r w:rsidR="00C97235" w:rsidRPr="006378D6">
              <w:rPr>
                <w:sz w:val="28"/>
                <w:szCs w:val="28"/>
              </w:rPr>
              <w:t xml:space="preserve">постановлением </w:t>
            </w:r>
            <w:r w:rsidR="0009764A">
              <w:rPr>
                <w:sz w:val="28"/>
                <w:szCs w:val="28"/>
              </w:rPr>
              <w:t xml:space="preserve">Главы </w:t>
            </w:r>
          </w:p>
          <w:p w:rsidR="00111594" w:rsidRPr="0009764A" w:rsidRDefault="00B21C2D" w:rsidP="00B21C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 МО</w:t>
            </w:r>
            <w:r w:rsidR="0009764A">
              <w:rPr>
                <w:sz w:val="28"/>
                <w:szCs w:val="28"/>
              </w:rPr>
              <w:t xml:space="preserve"> </w:t>
            </w:r>
            <w:proofErr w:type="spellStart"/>
            <w:r w:rsidR="0009764A">
              <w:rPr>
                <w:sz w:val="28"/>
                <w:szCs w:val="28"/>
              </w:rPr>
              <w:t>Дигорский</w:t>
            </w:r>
            <w:proofErr w:type="spellEnd"/>
            <w:r w:rsidR="0009764A">
              <w:rPr>
                <w:sz w:val="28"/>
                <w:szCs w:val="28"/>
              </w:rPr>
              <w:t xml:space="preserve"> район</w:t>
            </w:r>
          </w:p>
          <w:p w:rsidR="00111594" w:rsidRPr="006378D6" w:rsidRDefault="00111594" w:rsidP="00B21C2D">
            <w:pPr>
              <w:jc w:val="right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>от</w:t>
            </w:r>
            <w:r w:rsidR="0009764A">
              <w:rPr>
                <w:sz w:val="28"/>
                <w:szCs w:val="28"/>
              </w:rPr>
              <w:t xml:space="preserve">_________  </w:t>
            </w:r>
            <w:r w:rsidRPr="006378D6">
              <w:rPr>
                <w:sz w:val="28"/>
                <w:szCs w:val="28"/>
              </w:rPr>
              <w:t xml:space="preserve"> </w:t>
            </w:r>
            <w:r w:rsidR="00AC4079" w:rsidRPr="006378D6">
              <w:rPr>
                <w:sz w:val="28"/>
                <w:szCs w:val="28"/>
              </w:rPr>
              <w:t>2019</w:t>
            </w:r>
            <w:r w:rsidR="00B21C2D">
              <w:rPr>
                <w:sz w:val="28"/>
                <w:szCs w:val="28"/>
              </w:rPr>
              <w:t xml:space="preserve"> г. </w:t>
            </w:r>
            <w:r w:rsidRPr="006378D6">
              <w:rPr>
                <w:sz w:val="28"/>
                <w:szCs w:val="28"/>
              </w:rPr>
              <w:t>№</w:t>
            </w:r>
            <w:r w:rsidR="00B21C2D">
              <w:rPr>
                <w:sz w:val="28"/>
                <w:szCs w:val="28"/>
              </w:rPr>
              <w:t>___</w:t>
            </w:r>
            <w:r w:rsidR="00AC4079" w:rsidRPr="006378D6">
              <w:rPr>
                <w:sz w:val="28"/>
                <w:szCs w:val="28"/>
              </w:rPr>
              <w:t xml:space="preserve"> </w:t>
            </w:r>
          </w:p>
          <w:p w:rsidR="00111594" w:rsidRPr="006378D6" w:rsidRDefault="00111594" w:rsidP="00B21C2D">
            <w:pPr>
              <w:jc w:val="right"/>
              <w:rPr>
                <w:sz w:val="28"/>
                <w:szCs w:val="28"/>
              </w:rPr>
            </w:pPr>
          </w:p>
        </w:tc>
      </w:tr>
    </w:tbl>
    <w:p w:rsidR="004F315D" w:rsidRPr="006378D6" w:rsidRDefault="00D77A75" w:rsidP="00C928E0">
      <w:pPr>
        <w:ind w:left="4248" w:firstLine="430"/>
        <w:jc w:val="center"/>
        <w:rPr>
          <w:sz w:val="28"/>
          <w:szCs w:val="28"/>
        </w:rPr>
      </w:pPr>
      <w:r w:rsidRPr="006378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A50" w:rsidRPr="006378D6">
        <w:rPr>
          <w:sz w:val="28"/>
          <w:szCs w:val="28"/>
        </w:rPr>
        <w:t xml:space="preserve">                  </w:t>
      </w:r>
      <w:r w:rsidR="00B10314" w:rsidRPr="006378D6">
        <w:rPr>
          <w:sz w:val="28"/>
          <w:szCs w:val="28"/>
        </w:rPr>
        <w:t xml:space="preserve">  </w:t>
      </w:r>
    </w:p>
    <w:p w:rsidR="00C928E0" w:rsidRPr="00B21C2D" w:rsidRDefault="00C928E0" w:rsidP="00B21C2D">
      <w:pPr>
        <w:rPr>
          <w:b/>
          <w:sz w:val="28"/>
          <w:szCs w:val="28"/>
        </w:rPr>
      </w:pPr>
    </w:p>
    <w:p w:rsidR="00022F39" w:rsidRPr="006378D6" w:rsidRDefault="000B4A50" w:rsidP="00C928E0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ПОЛОЖЕНИЕ</w:t>
      </w:r>
    </w:p>
    <w:p w:rsidR="00D77A75" w:rsidRPr="006378D6" w:rsidRDefault="00EA5499" w:rsidP="0009764A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о</w:t>
      </w:r>
      <w:r w:rsidR="005F67C3" w:rsidRPr="006378D6">
        <w:rPr>
          <w:b/>
          <w:sz w:val="28"/>
          <w:szCs w:val="28"/>
        </w:rPr>
        <w:t>б</w:t>
      </w:r>
      <w:r w:rsidR="000B5583" w:rsidRPr="006378D6">
        <w:rPr>
          <w:b/>
          <w:sz w:val="28"/>
          <w:szCs w:val="28"/>
        </w:rPr>
        <w:t xml:space="preserve"> </w:t>
      </w:r>
      <w:r w:rsidR="00D77A75" w:rsidRPr="006378D6">
        <w:rPr>
          <w:b/>
          <w:sz w:val="28"/>
          <w:szCs w:val="28"/>
        </w:rPr>
        <w:t>оплат</w:t>
      </w:r>
      <w:r w:rsidR="005F67C3" w:rsidRPr="006378D6">
        <w:rPr>
          <w:b/>
          <w:sz w:val="28"/>
          <w:szCs w:val="28"/>
        </w:rPr>
        <w:t>е</w:t>
      </w:r>
      <w:r w:rsidR="00D77A75" w:rsidRPr="006378D6">
        <w:rPr>
          <w:b/>
          <w:sz w:val="28"/>
          <w:szCs w:val="28"/>
        </w:rPr>
        <w:t xml:space="preserve"> труда работников</w:t>
      </w:r>
      <w:r w:rsidR="00C602AC" w:rsidRPr="006378D6">
        <w:rPr>
          <w:b/>
          <w:sz w:val="28"/>
          <w:szCs w:val="28"/>
        </w:rPr>
        <w:t xml:space="preserve"> </w:t>
      </w:r>
      <w:r w:rsidR="0009764A">
        <w:rPr>
          <w:b/>
          <w:sz w:val="28"/>
          <w:szCs w:val="28"/>
        </w:rPr>
        <w:t xml:space="preserve">муниципальных образовательных </w:t>
      </w:r>
      <w:r w:rsidR="00C602AC" w:rsidRPr="006378D6">
        <w:rPr>
          <w:b/>
          <w:sz w:val="28"/>
          <w:szCs w:val="28"/>
        </w:rPr>
        <w:t>организаций</w:t>
      </w:r>
      <w:r w:rsidR="0009764A">
        <w:rPr>
          <w:b/>
          <w:sz w:val="28"/>
          <w:szCs w:val="28"/>
        </w:rPr>
        <w:t xml:space="preserve"> </w:t>
      </w:r>
      <w:proofErr w:type="spellStart"/>
      <w:r w:rsidR="0009764A">
        <w:rPr>
          <w:b/>
          <w:sz w:val="28"/>
          <w:szCs w:val="28"/>
        </w:rPr>
        <w:t>Дигорского</w:t>
      </w:r>
      <w:proofErr w:type="spellEnd"/>
      <w:r w:rsidR="0009764A">
        <w:rPr>
          <w:b/>
          <w:sz w:val="28"/>
          <w:szCs w:val="28"/>
        </w:rPr>
        <w:t xml:space="preserve"> района</w:t>
      </w:r>
    </w:p>
    <w:p w:rsidR="00202545" w:rsidRPr="006378D6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6378D6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6378D6" w:rsidRDefault="006876A8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Настоящее Положение разработано в соответствии с Трудовым</w:t>
      </w:r>
      <w:r w:rsidR="008C19C5" w:rsidRPr="006378D6">
        <w:rPr>
          <w:sz w:val="28"/>
          <w:szCs w:val="28"/>
        </w:rPr>
        <w:t xml:space="preserve"> кодексом Российской Федерации</w:t>
      </w:r>
      <w:r w:rsidR="0036613A" w:rsidRPr="006378D6">
        <w:rPr>
          <w:sz w:val="28"/>
          <w:szCs w:val="28"/>
        </w:rPr>
        <w:t xml:space="preserve">, </w:t>
      </w:r>
      <w:r w:rsidR="008C19C5" w:rsidRPr="006378D6">
        <w:rPr>
          <w:sz w:val="28"/>
          <w:szCs w:val="28"/>
        </w:rPr>
        <w:t xml:space="preserve"> </w:t>
      </w:r>
      <w:r w:rsidR="0036613A" w:rsidRPr="006378D6">
        <w:rPr>
          <w:sz w:val="28"/>
          <w:szCs w:val="28"/>
        </w:rPr>
        <w:t xml:space="preserve">Федеральным законом </w:t>
      </w:r>
      <w:r w:rsidR="00C97235" w:rsidRPr="006378D6">
        <w:rPr>
          <w:sz w:val="28"/>
          <w:szCs w:val="28"/>
        </w:rPr>
        <w:t xml:space="preserve">от 29 декабря 2012 года № 273-ФЗ </w:t>
      </w:r>
      <w:r w:rsidR="00C63507" w:rsidRPr="006378D6">
        <w:rPr>
          <w:sz w:val="28"/>
          <w:szCs w:val="28"/>
        </w:rPr>
        <w:t xml:space="preserve">«Об образовании в Российской Федерации» </w:t>
      </w:r>
      <w:r w:rsidRPr="006378D6">
        <w:rPr>
          <w:sz w:val="28"/>
          <w:szCs w:val="28"/>
        </w:rPr>
        <w:t xml:space="preserve">и </w:t>
      </w:r>
      <w:r w:rsidR="008E137D" w:rsidRPr="006378D6">
        <w:rPr>
          <w:sz w:val="28"/>
          <w:szCs w:val="28"/>
        </w:rPr>
        <w:t>устанавливает</w:t>
      </w:r>
      <w:r w:rsidRPr="006378D6">
        <w:rPr>
          <w:sz w:val="28"/>
          <w:szCs w:val="28"/>
        </w:rPr>
        <w:t xml:space="preserve"> порядок и условия оплаты труда </w:t>
      </w:r>
      <w:r w:rsidR="006F01F8" w:rsidRPr="006378D6">
        <w:rPr>
          <w:sz w:val="28"/>
          <w:szCs w:val="28"/>
        </w:rPr>
        <w:t>работников</w:t>
      </w:r>
      <w:r w:rsidR="00212A5F" w:rsidRPr="006378D6">
        <w:rPr>
          <w:sz w:val="28"/>
          <w:szCs w:val="28"/>
        </w:rPr>
        <w:t xml:space="preserve"> </w:t>
      </w:r>
      <w:r w:rsidR="0009764A" w:rsidRPr="0009764A">
        <w:rPr>
          <w:sz w:val="28"/>
          <w:szCs w:val="28"/>
        </w:rPr>
        <w:t xml:space="preserve">муниципальных образовательных организаций </w:t>
      </w:r>
      <w:proofErr w:type="spellStart"/>
      <w:r w:rsidR="0009764A" w:rsidRPr="0009764A">
        <w:rPr>
          <w:sz w:val="28"/>
          <w:szCs w:val="28"/>
        </w:rPr>
        <w:t>Дигорского</w:t>
      </w:r>
      <w:proofErr w:type="spellEnd"/>
      <w:r w:rsidR="0009764A" w:rsidRPr="0009764A">
        <w:rPr>
          <w:sz w:val="28"/>
          <w:szCs w:val="28"/>
        </w:rPr>
        <w:t xml:space="preserve"> района</w:t>
      </w:r>
      <w:r w:rsidR="0009764A" w:rsidRPr="006378D6">
        <w:rPr>
          <w:sz w:val="28"/>
          <w:szCs w:val="28"/>
        </w:rPr>
        <w:t xml:space="preserve"> </w:t>
      </w:r>
      <w:r w:rsidR="001B42B7" w:rsidRPr="006378D6">
        <w:rPr>
          <w:sz w:val="28"/>
          <w:szCs w:val="28"/>
        </w:rPr>
        <w:t>(далее – Организации</w:t>
      </w:r>
      <w:r w:rsidR="0092109C" w:rsidRPr="006378D6">
        <w:rPr>
          <w:sz w:val="28"/>
          <w:szCs w:val="28"/>
        </w:rPr>
        <w:t>)</w:t>
      </w:r>
      <w:r w:rsidR="00CE7B5D" w:rsidRPr="006378D6">
        <w:rPr>
          <w:sz w:val="28"/>
          <w:szCs w:val="28"/>
        </w:rPr>
        <w:t>.</w:t>
      </w:r>
    </w:p>
    <w:p w:rsidR="00AC5672" w:rsidRPr="006378D6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В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оплата труда р</w:t>
      </w:r>
      <w:r w:rsidR="00DB1518" w:rsidRPr="006378D6">
        <w:rPr>
          <w:sz w:val="28"/>
          <w:szCs w:val="28"/>
        </w:rPr>
        <w:t xml:space="preserve">аботников </w:t>
      </w:r>
      <w:r w:rsidR="005034E6" w:rsidRPr="006378D6">
        <w:rPr>
          <w:sz w:val="28"/>
          <w:szCs w:val="28"/>
        </w:rPr>
        <w:t>устанавливается</w:t>
      </w:r>
      <w:r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1B42B7" w:rsidRPr="006378D6">
        <w:rPr>
          <w:sz w:val="28"/>
          <w:szCs w:val="28"/>
        </w:rPr>
        <w:t>Организаций</w:t>
      </w:r>
      <w:r w:rsidR="002660EE" w:rsidRPr="006378D6">
        <w:rPr>
          <w:sz w:val="28"/>
          <w:szCs w:val="28"/>
        </w:rPr>
        <w:t>, принятыми</w:t>
      </w:r>
      <w:r w:rsidR="001E0453"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в соответствии с </w:t>
      </w:r>
      <w:r w:rsidR="00BD39EB" w:rsidRPr="006378D6">
        <w:rPr>
          <w:sz w:val="28"/>
          <w:szCs w:val="28"/>
        </w:rPr>
        <w:t>трудовым</w:t>
      </w:r>
      <w:r w:rsidR="00AC5672" w:rsidRPr="006378D6">
        <w:rPr>
          <w:sz w:val="28"/>
          <w:szCs w:val="28"/>
        </w:rPr>
        <w:t xml:space="preserve"> законодательством, </w:t>
      </w:r>
      <w:r w:rsidR="00BD39EB" w:rsidRPr="006378D6">
        <w:rPr>
          <w:sz w:val="28"/>
          <w:szCs w:val="28"/>
        </w:rPr>
        <w:t xml:space="preserve">а также </w:t>
      </w:r>
      <w:r w:rsidR="00AC5672" w:rsidRPr="006378D6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6378D6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мнения </w:t>
      </w:r>
      <w:r w:rsidR="00E11602" w:rsidRPr="006378D6">
        <w:rPr>
          <w:sz w:val="28"/>
          <w:szCs w:val="28"/>
        </w:rPr>
        <w:t xml:space="preserve">выборного органа первичной профсоюзной организации </w:t>
      </w:r>
      <w:proofErr w:type="spellStart"/>
      <w:r w:rsidR="00005CC6" w:rsidRPr="006378D6">
        <w:rPr>
          <w:sz w:val="28"/>
          <w:szCs w:val="28"/>
        </w:rPr>
        <w:t>Организации</w:t>
      </w:r>
      <w:proofErr w:type="spellEnd"/>
      <w:r w:rsidR="00CA5B69" w:rsidRPr="006378D6">
        <w:rPr>
          <w:sz w:val="28"/>
          <w:szCs w:val="28"/>
        </w:rPr>
        <w:t>.</w:t>
      </w:r>
    </w:p>
    <w:p w:rsidR="005D3110" w:rsidRPr="006378D6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AF368D" w:rsidRPr="006378D6">
        <w:rPr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6F77A4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№</w:t>
      </w:r>
      <w:r w:rsidR="006F77A4" w:rsidRPr="006378D6">
        <w:rPr>
          <w:bCs/>
          <w:sz w:val="28"/>
          <w:szCs w:val="28"/>
        </w:rPr>
        <w:t> 1601</w:t>
      </w:r>
      <w:r w:rsidR="00B510C0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«</w:t>
      </w:r>
      <w:r w:rsidR="005D3110" w:rsidRPr="006378D6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6378D6">
        <w:rPr>
          <w:bCs/>
          <w:sz w:val="28"/>
          <w:szCs w:val="28"/>
        </w:rPr>
        <w:t>».</w:t>
      </w:r>
      <w:proofErr w:type="gramEnd"/>
    </w:p>
    <w:p w:rsidR="00722EF8" w:rsidRPr="006378D6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6378D6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6378D6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6378D6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378D6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</w:t>
      </w:r>
      <w:r w:rsidR="0009764A">
        <w:rPr>
          <w:rFonts w:ascii="Times New Roman" w:hAnsi="Times New Roman" w:cs="Times New Roman"/>
          <w:sz w:val="28"/>
          <w:szCs w:val="28"/>
        </w:rPr>
        <w:t>,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6378D6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Штатное расписание 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6378D6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378D6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6378D6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6378D6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  <w:r w:rsidR="00DD0F4D" w:rsidRPr="006378D6">
        <w:rPr>
          <w:sz w:val="28"/>
          <w:szCs w:val="28"/>
        </w:rPr>
        <w:t xml:space="preserve"> </w:t>
      </w:r>
    </w:p>
    <w:p w:rsidR="006B49F9" w:rsidRPr="006378D6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</w:t>
      </w:r>
      <w:r w:rsidR="001F132F" w:rsidRPr="006378D6">
        <w:rPr>
          <w:sz w:val="28"/>
          <w:szCs w:val="28"/>
        </w:rPr>
        <w:t xml:space="preserve"> </w:t>
      </w:r>
      <w:r w:rsidR="002E7828" w:rsidRPr="006378D6">
        <w:rPr>
          <w:sz w:val="28"/>
          <w:szCs w:val="28"/>
        </w:rPr>
        <w:t>Б</w:t>
      </w:r>
      <w:r w:rsidR="00CC29FD" w:rsidRPr="006378D6">
        <w:rPr>
          <w:sz w:val="28"/>
          <w:szCs w:val="28"/>
        </w:rPr>
        <w:t>азовые оклады (ставки) работникам Организаций устанавливаются согласно приложению</w:t>
      </w:r>
      <w:r w:rsidR="001A6EDB" w:rsidRPr="006378D6">
        <w:rPr>
          <w:sz w:val="28"/>
          <w:szCs w:val="28"/>
        </w:rPr>
        <w:t xml:space="preserve"> </w:t>
      </w:r>
      <w:r w:rsidR="00CC29FD" w:rsidRPr="006378D6">
        <w:rPr>
          <w:sz w:val="28"/>
          <w:szCs w:val="28"/>
        </w:rPr>
        <w:t xml:space="preserve"> 1 к настоящему Положению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</w:t>
      </w:r>
      <w:proofErr w:type="gramStart"/>
      <w:r w:rsidR="00CC29FD" w:rsidRPr="006378D6">
        <w:rPr>
          <w:sz w:val="28"/>
          <w:szCs w:val="28"/>
        </w:rPr>
        <w:t>к</w:t>
      </w:r>
      <w:proofErr w:type="gramEnd"/>
      <w:r w:rsidR="00CC29FD" w:rsidRPr="006378D6">
        <w:rPr>
          <w:sz w:val="28"/>
          <w:szCs w:val="28"/>
        </w:rPr>
        <w:t xml:space="preserve"> соответствующим ПКГ. </w:t>
      </w:r>
    </w:p>
    <w:p w:rsidR="00C37043" w:rsidRPr="006378D6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5D69B0" w:rsidRDefault="005D69B0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B49F9" w:rsidRPr="006378D6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6378D6" w:rsidRDefault="00C9686A" w:rsidP="00C9686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29FD" w:rsidRPr="006378D6">
        <w:rPr>
          <w:sz w:val="28"/>
          <w:szCs w:val="28"/>
        </w:rPr>
        <w:t>в размере 150 рублей – в образ</w:t>
      </w:r>
      <w:r w:rsidR="00FA30EC">
        <w:rPr>
          <w:sz w:val="28"/>
          <w:szCs w:val="28"/>
        </w:rPr>
        <w:t>овательных о</w:t>
      </w:r>
      <w:r>
        <w:rPr>
          <w:sz w:val="28"/>
          <w:szCs w:val="28"/>
        </w:rPr>
        <w:t>рганизациях высшег</w:t>
      </w:r>
      <w:r w:rsidR="00CC29FD" w:rsidRPr="006378D6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="00FA30EC">
        <w:rPr>
          <w:sz w:val="28"/>
          <w:szCs w:val="28"/>
        </w:rPr>
        <w:t>бразования и о</w:t>
      </w:r>
      <w:r w:rsidR="00CC29FD" w:rsidRPr="006378D6">
        <w:rPr>
          <w:sz w:val="28"/>
          <w:szCs w:val="28"/>
        </w:rPr>
        <w:t>рганизациях дополнительного профессионального образования;</w:t>
      </w:r>
    </w:p>
    <w:p w:rsidR="00CC29FD" w:rsidRPr="006378D6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в размере 100 руб</w:t>
      </w:r>
      <w:r w:rsidR="00FA30EC">
        <w:rPr>
          <w:sz w:val="28"/>
          <w:szCs w:val="28"/>
        </w:rPr>
        <w:t>лей – в других образовательных о</w:t>
      </w:r>
      <w:r w:rsidRPr="006378D6">
        <w:rPr>
          <w:sz w:val="28"/>
          <w:szCs w:val="28"/>
        </w:rPr>
        <w:t>рганизациях.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 w:rsidR="00FA30EC">
        <w:rPr>
          <w:sz w:val="28"/>
          <w:szCs w:val="28"/>
        </w:rPr>
        <w:t xml:space="preserve">отников </w:t>
      </w:r>
      <w:r w:rsidR="005D69B0">
        <w:rPr>
          <w:sz w:val="28"/>
          <w:szCs w:val="28"/>
        </w:rPr>
        <w:t xml:space="preserve">муниципальных </w:t>
      </w:r>
      <w:r w:rsidR="00FA30EC">
        <w:rPr>
          <w:sz w:val="28"/>
          <w:szCs w:val="28"/>
        </w:rPr>
        <w:t>образовательных о</w:t>
      </w:r>
      <w:r w:rsidRPr="006378D6">
        <w:rPr>
          <w:sz w:val="28"/>
          <w:szCs w:val="28"/>
        </w:rPr>
        <w:t>рганизаций определяется по формуле:</w:t>
      </w:r>
    </w:p>
    <w:p w:rsidR="00091E71" w:rsidRPr="006378D6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= </w:t>
      </w: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>+ К</w:t>
      </w:r>
      <w:proofErr w:type="gramEnd"/>
      <w:r w:rsidRPr="006378D6">
        <w:rPr>
          <w:sz w:val="28"/>
          <w:szCs w:val="28"/>
        </w:rPr>
        <w:t>, где: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</w:t>
      </w:r>
      <w:proofErr w:type="gramEnd"/>
      <w:r w:rsidRPr="006378D6">
        <w:rPr>
          <w:sz w:val="28"/>
          <w:szCs w:val="28"/>
        </w:rPr>
        <w:t xml:space="preserve"> – компенсация.</w:t>
      </w:r>
    </w:p>
    <w:p w:rsidR="001A7F40" w:rsidRPr="006378D6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</w:t>
      </w:r>
      <w:r w:rsidR="00091E71" w:rsidRPr="006378D6">
        <w:rPr>
          <w:sz w:val="28"/>
          <w:szCs w:val="28"/>
        </w:rPr>
        <w:t xml:space="preserve">  </w:t>
      </w:r>
      <w:r w:rsidRPr="006378D6">
        <w:rPr>
          <w:sz w:val="28"/>
          <w:szCs w:val="28"/>
        </w:rPr>
        <w:t>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378D6">
        <w:rPr>
          <w:sz w:val="28"/>
          <w:szCs w:val="28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EF4FC1" w:rsidRPr="006378D6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Организации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6378D6" w:rsidRDefault="00805237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Д</w:t>
      </w:r>
      <w:r w:rsidR="00980D8E" w:rsidRPr="006378D6">
        <w:rPr>
          <w:rFonts w:eastAsia="Calibri"/>
          <w:sz w:val="28"/>
          <w:szCs w:val="28"/>
          <w:lang w:eastAsia="en-US"/>
        </w:rPr>
        <w:t>оплат</w:t>
      </w:r>
      <w:r w:rsidRPr="006378D6">
        <w:rPr>
          <w:rFonts w:eastAsia="Calibri"/>
          <w:sz w:val="28"/>
          <w:szCs w:val="28"/>
          <w:lang w:eastAsia="en-US"/>
        </w:rPr>
        <w:t>ы</w:t>
      </w:r>
      <w:r w:rsidR="00980D8E" w:rsidRPr="006378D6">
        <w:rPr>
          <w:rFonts w:eastAsia="Calibri"/>
          <w:sz w:val="28"/>
          <w:szCs w:val="28"/>
          <w:lang w:eastAsia="en-US"/>
        </w:rPr>
        <w:t>, надбав</w:t>
      </w:r>
      <w:r w:rsidRPr="006378D6">
        <w:rPr>
          <w:rFonts w:eastAsia="Calibri"/>
          <w:sz w:val="28"/>
          <w:szCs w:val="28"/>
          <w:lang w:eastAsia="en-US"/>
        </w:rPr>
        <w:t>ки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E747F1" w:rsidRPr="006378D6">
        <w:rPr>
          <w:rFonts w:eastAsia="Calibri"/>
          <w:sz w:val="28"/>
          <w:szCs w:val="28"/>
          <w:lang w:eastAsia="en-US"/>
        </w:rPr>
        <w:t xml:space="preserve">работникам </w:t>
      </w:r>
      <w:r w:rsidRPr="006378D6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6378D6">
        <w:rPr>
          <w:rFonts w:eastAsia="Calibri"/>
          <w:sz w:val="28"/>
          <w:szCs w:val="28"/>
          <w:lang w:eastAsia="en-US"/>
        </w:rPr>
        <w:t>руководител</w:t>
      </w:r>
      <w:r w:rsidR="00F631C2" w:rsidRPr="006378D6">
        <w:rPr>
          <w:rFonts w:eastAsia="Calibri"/>
          <w:sz w:val="28"/>
          <w:szCs w:val="28"/>
          <w:lang w:eastAsia="en-US"/>
        </w:rPr>
        <w:t>ем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 – </w:t>
      </w:r>
      <w:r w:rsidR="005D69B0">
        <w:rPr>
          <w:rFonts w:eastAsia="Calibri"/>
          <w:sz w:val="28"/>
          <w:szCs w:val="28"/>
          <w:lang w:eastAsia="en-US"/>
        </w:rPr>
        <w:t>Управлением образования администрации местного самоуправления муниципального образования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(далее – </w:t>
      </w:r>
      <w:r w:rsidR="005D69B0">
        <w:rPr>
          <w:rFonts w:eastAsia="Calibri"/>
          <w:sz w:val="28"/>
          <w:szCs w:val="28"/>
          <w:lang w:eastAsia="en-US"/>
        </w:rPr>
        <w:t>Управление</w:t>
      </w:r>
      <w:r w:rsidR="002055FB" w:rsidRPr="006378D6">
        <w:rPr>
          <w:rFonts w:eastAsia="Calibri"/>
          <w:sz w:val="28"/>
          <w:szCs w:val="28"/>
          <w:lang w:eastAsia="en-US"/>
        </w:rPr>
        <w:t>)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. </w:t>
      </w:r>
      <w:r w:rsidR="001F1C5C" w:rsidRPr="006378D6">
        <w:rPr>
          <w:sz w:val="28"/>
          <w:szCs w:val="28"/>
        </w:rPr>
        <w:t xml:space="preserve">Конкретный размер доплаты, надбавки </w:t>
      </w:r>
      <w:r w:rsidRPr="006378D6">
        <w:rPr>
          <w:sz w:val="28"/>
          <w:szCs w:val="28"/>
        </w:rPr>
        <w:t>определяется</w:t>
      </w:r>
      <w:r w:rsidR="00D60837" w:rsidRPr="006378D6">
        <w:rPr>
          <w:sz w:val="28"/>
          <w:szCs w:val="28"/>
        </w:rPr>
        <w:t xml:space="preserve"> </w:t>
      </w:r>
      <w:r w:rsidR="002C380F" w:rsidRPr="006378D6">
        <w:rPr>
          <w:sz w:val="28"/>
          <w:szCs w:val="28"/>
        </w:rPr>
        <w:t xml:space="preserve">с учётом требований настоящего Положения </w:t>
      </w:r>
      <w:r w:rsidR="001F1C5C" w:rsidRPr="006378D6">
        <w:rPr>
          <w:sz w:val="28"/>
          <w:szCs w:val="28"/>
        </w:rPr>
        <w:t>в пределах средств, направляемых на оплату труда.</w:t>
      </w:r>
    </w:p>
    <w:p w:rsidR="00BB244C" w:rsidRPr="006378D6" w:rsidRDefault="00BB244C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642E63" w:rsidRPr="006378D6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6378D6">
        <w:rPr>
          <w:sz w:val="28"/>
          <w:szCs w:val="28"/>
        </w:rPr>
        <w:t xml:space="preserve">размер доплаты </w:t>
      </w:r>
      <w:r w:rsidRPr="006378D6">
        <w:rPr>
          <w:sz w:val="28"/>
          <w:szCs w:val="28"/>
        </w:rPr>
        <w:t>рассчитывается по формуле: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 xml:space="preserve">= </w:t>
      </w:r>
      <w:r w:rsidR="00E743D3" w:rsidRPr="006378D6">
        <w:rPr>
          <w:sz w:val="28"/>
          <w:szCs w:val="28"/>
        </w:rPr>
        <w:t>(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="00E743D3" w:rsidRPr="006378D6">
        <w:rPr>
          <w:sz w:val="28"/>
          <w:szCs w:val="28"/>
        </w:rPr>
        <w:t>+</w:t>
      </w:r>
      <w:r w:rsidRPr="006378D6">
        <w:rPr>
          <w:sz w:val="28"/>
          <w:szCs w:val="28"/>
        </w:rPr>
        <w:t xml:space="preserve"> </w:t>
      </w:r>
      <w:proofErr w:type="spellStart"/>
      <w:r w:rsidR="00E743D3"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к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 w:rsidR="00E743D3" w:rsidRPr="006378D6">
        <w:rPr>
          <w:sz w:val="20"/>
          <w:szCs w:val="20"/>
        </w:rPr>
        <w:t>)</w:t>
      </w:r>
      <w:proofErr w:type="gramEnd"/>
      <w:r w:rsidRPr="006378D6">
        <w:rPr>
          <w:sz w:val="28"/>
          <w:szCs w:val="28"/>
        </w:rPr>
        <w:t xml:space="preserve">/ 72 </w:t>
      </w:r>
      <w:proofErr w:type="spellStart"/>
      <w:r w:rsidRPr="006378D6">
        <w:rPr>
          <w:sz w:val="28"/>
          <w:szCs w:val="28"/>
        </w:rPr>
        <w:t>х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Ч</w:t>
      </w:r>
      <w:r w:rsidR="0006635F"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6378D6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</w:t>
      </w:r>
      <w:r w:rsidR="003A5AB1" w:rsidRPr="006378D6">
        <w:rPr>
          <w:sz w:val="28"/>
          <w:szCs w:val="28"/>
        </w:rPr>
        <w:t xml:space="preserve"> учителя (преподавателя)</w:t>
      </w:r>
      <w:r w:rsidRPr="006378D6">
        <w:rPr>
          <w:sz w:val="28"/>
          <w:szCs w:val="28"/>
        </w:rPr>
        <w:t>;</w:t>
      </w:r>
    </w:p>
    <w:p w:rsidR="00642E63" w:rsidRPr="006378D6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 </w:t>
      </w:r>
      <w:r w:rsidRPr="006378D6">
        <w:rPr>
          <w:rFonts w:ascii="Times New Roman" w:hAnsi="Times New Roman" w:cs="Times New Roman"/>
          <w:sz w:val="28"/>
          <w:szCs w:val="28"/>
        </w:rPr>
        <w:t>Д</w:t>
      </w:r>
      <w:r w:rsidR="00642E63" w:rsidRPr="006378D6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6378D6">
        <w:rPr>
          <w:rFonts w:ascii="Times New Roman" w:hAnsi="Times New Roman" w:cs="Times New Roman"/>
          <w:sz w:val="28"/>
          <w:szCs w:val="28"/>
        </w:rPr>
        <w:t>е</w:t>
      </w:r>
      <w:r w:rsidR="00B10314" w:rsidRPr="006378D6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="00642E63"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 для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E412E"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="004E412E" w:rsidRPr="006378D6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066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</w:t>
      </w:r>
      <w:r w:rsidR="005A4E4A" w:rsidRPr="006378D6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="00203087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Если замещение осуществлялось свыше двух месяцев, оплата труда </w:t>
      </w:r>
      <w:r w:rsidRPr="006378D6">
        <w:rPr>
          <w:sz w:val="28"/>
          <w:szCs w:val="28"/>
        </w:rPr>
        <w:lastRenderedPageBreak/>
        <w:t>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6378D6">
        <w:rPr>
          <w:sz w:val="28"/>
          <w:szCs w:val="28"/>
        </w:rPr>
        <w:t>;</w:t>
      </w:r>
    </w:p>
    <w:p w:rsidR="003A5AB1" w:rsidRPr="006378D6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6378D6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+ </w:t>
      </w:r>
      <w:proofErr w:type="spellStart"/>
      <w:r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к</w:t>
      </w:r>
      <w:proofErr w:type="spellEnd"/>
      <w:proofErr w:type="gramStart"/>
      <w:r w:rsidRPr="006378D6">
        <w:rPr>
          <w:sz w:val="20"/>
          <w:szCs w:val="20"/>
        </w:rPr>
        <w:t xml:space="preserve"> )</w:t>
      </w:r>
      <w:proofErr w:type="gramEnd"/>
      <w:r w:rsidR="00DA0356">
        <w:rPr>
          <w:sz w:val="28"/>
          <w:szCs w:val="28"/>
        </w:rPr>
        <w:t>/</w:t>
      </w:r>
      <w:proofErr w:type="spellStart"/>
      <w:r w:rsidR="00DA0356">
        <w:rPr>
          <w:sz w:val="28"/>
          <w:szCs w:val="28"/>
        </w:rPr>
        <w:t>Ч</w:t>
      </w:r>
      <w:r w:rsidR="00DA0356">
        <w:rPr>
          <w:sz w:val="28"/>
          <w:szCs w:val="28"/>
          <w:vertAlign w:val="subscript"/>
        </w:rPr>
        <w:t>пр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х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Ч</w:t>
      </w:r>
      <w:r w:rsidR="00DA0356"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6378D6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3A5AB1" w:rsidRPr="006378D6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6378D6">
        <w:rPr>
          <w:rFonts w:ascii="Times New Roman" w:hAnsi="Times New Roman" w:cs="Times New Roman"/>
          <w:sz w:val="28"/>
          <w:szCs w:val="28"/>
        </w:rPr>
        <w:t>ля 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="00F20B11"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6378D6">
        <w:rPr>
          <w:rFonts w:ascii="Times New Roman" w:hAnsi="Times New Roman" w:cs="Times New Roman"/>
          <w:sz w:val="28"/>
          <w:szCs w:val="28"/>
        </w:rPr>
        <w:t>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="00F20B11"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6378D6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пр</w:t>
      </w:r>
      <w:proofErr w:type="spellEnd"/>
      <w:r w:rsidRPr="0006635F">
        <w:rPr>
          <w:sz w:val="28"/>
          <w:szCs w:val="28"/>
          <w:vertAlign w:val="subscript"/>
        </w:rPr>
        <w:t xml:space="preserve"> </w:t>
      </w:r>
      <w:r w:rsidR="003A5AB1"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6378D6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DA03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6378D6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6378D6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:rsidR="0006635F" w:rsidRPr="006378D6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proofErr w:type="gramEnd"/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пр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х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–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06635F" w:rsidRPr="006378D6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пр</w:t>
      </w:r>
      <w:proofErr w:type="spellEnd"/>
      <w:r w:rsidRPr="0006635F">
        <w:rPr>
          <w:sz w:val="28"/>
          <w:szCs w:val="28"/>
          <w:vertAlign w:val="subscript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06635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ночное время (с 22 часов до 6 часов)</w:t>
      </w:r>
      <w:r w:rsidR="00AE25B5" w:rsidRPr="006378D6">
        <w:rPr>
          <w:sz w:val="28"/>
          <w:szCs w:val="28"/>
        </w:rPr>
        <w:t>.</w:t>
      </w:r>
      <w:r w:rsidRPr="006378D6">
        <w:rPr>
          <w:sz w:val="28"/>
          <w:szCs w:val="28"/>
        </w:rPr>
        <w:t xml:space="preserve"> </w:t>
      </w:r>
      <w:r w:rsidR="00AE25B5" w:rsidRPr="006378D6">
        <w:rPr>
          <w:sz w:val="28"/>
          <w:szCs w:val="28"/>
        </w:rPr>
        <w:t>Р</w:t>
      </w:r>
      <w:r w:rsidR="00A138A6" w:rsidRPr="006378D6">
        <w:rPr>
          <w:sz w:val="28"/>
          <w:szCs w:val="28"/>
        </w:rPr>
        <w:t xml:space="preserve">азмер доплаты </w:t>
      </w:r>
      <w:r w:rsidR="004E18EB" w:rsidRPr="006378D6">
        <w:rPr>
          <w:sz w:val="28"/>
          <w:szCs w:val="28"/>
        </w:rPr>
        <w:t>составляет 12</w:t>
      </w:r>
      <w:r w:rsidRPr="006378D6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6378D6">
        <w:rPr>
          <w:sz w:val="28"/>
          <w:szCs w:val="28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8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работу в выходные и нерабочие праздничные дни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>производится в соответствии с</w:t>
      </w:r>
      <w:r w:rsidR="00EF4FC1" w:rsidRPr="006378D6">
        <w:rPr>
          <w:rFonts w:eastAsia="Calibri"/>
          <w:sz w:val="28"/>
          <w:szCs w:val="28"/>
          <w:lang w:eastAsia="en-US"/>
        </w:rPr>
        <w:t>о статье</w:t>
      </w:r>
      <w:r w:rsidRPr="006378D6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203087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3087">
        <w:rPr>
          <w:sz w:val="28"/>
          <w:szCs w:val="28"/>
        </w:rPr>
        <w:t>за</w:t>
      </w:r>
      <w:r w:rsidR="00642E63" w:rsidRPr="00203087">
        <w:rPr>
          <w:sz w:val="28"/>
          <w:szCs w:val="28"/>
        </w:rPr>
        <w:t xml:space="preserve"> условия труда</w:t>
      </w:r>
      <w:r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которы</w:t>
      </w:r>
      <w:r w:rsidRPr="00203087">
        <w:rPr>
          <w:sz w:val="28"/>
          <w:szCs w:val="28"/>
        </w:rPr>
        <w:t>е</w:t>
      </w:r>
      <w:r w:rsidR="00642E63" w:rsidRPr="00203087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</w:t>
      </w:r>
      <w:r w:rsidR="00751758" w:rsidRPr="00203087">
        <w:rPr>
          <w:sz w:val="28"/>
          <w:szCs w:val="28"/>
        </w:rPr>
        <w:t>р</w:t>
      </w:r>
      <w:r w:rsidR="00AE25B5" w:rsidRPr="00203087">
        <w:rPr>
          <w:sz w:val="28"/>
          <w:szCs w:val="28"/>
        </w:rPr>
        <w:t>азмер доплаты</w:t>
      </w:r>
      <w:r w:rsidR="00A138A6" w:rsidRPr="00203087">
        <w:rPr>
          <w:sz w:val="28"/>
          <w:szCs w:val="28"/>
        </w:rPr>
        <w:t xml:space="preserve"> </w:t>
      </w:r>
      <w:r w:rsidR="00440899" w:rsidRPr="00203087">
        <w:rPr>
          <w:sz w:val="28"/>
          <w:szCs w:val="28"/>
        </w:rPr>
        <w:t>составляет от 300 рублей до 900 рублей</w:t>
      </w:r>
      <w:r w:rsidR="00EA5E93" w:rsidRPr="00203087">
        <w:rPr>
          <w:sz w:val="28"/>
          <w:szCs w:val="28"/>
        </w:rPr>
        <w:t>. Конкретный размер доплаты устанавливается приказом руководителя Организации</w:t>
      </w:r>
      <w:r w:rsidR="007616A0" w:rsidRPr="00203087">
        <w:rPr>
          <w:sz w:val="28"/>
          <w:szCs w:val="28"/>
        </w:rPr>
        <w:t xml:space="preserve"> </w:t>
      </w:r>
      <w:r w:rsidR="007616A0" w:rsidRPr="00203087">
        <w:rPr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</w:t>
      </w:r>
      <w:r w:rsidR="0043391F" w:rsidRPr="00203087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203087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203087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203087">
        <w:rPr>
          <w:color w:val="000000"/>
          <w:sz w:val="28"/>
          <w:szCs w:val="28"/>
          <w:shd w:val="clear" w:color="auto" w:fill="FFFFFF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выполнение функций классного руководителя в </w:t>
      </w:r>
      <w:r w:rsidRPr="006378D6">
        <w:rPr>
          <w:sz w:val="28"/>
          <w:szCs w:val="28"/>
        </w:rPr>
        <w:lastRenderedPageBreak/>
        <w:t>общеобразовательных Организациях при нормативной наполняемости класса не менее 25 человек – 2</w:t>
      </w:r>
      <w:r w:rsidR="00707CBB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 xml:space="preserve">000 рублей.  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</w:t>
      </w:r>
      <w:r w:rsidR="004E1F92" w:rsidRPr="006378D6">
        <w:rPr>
          <w:sz w:val="28"/>
          <w:szCs w:val="28"/>
        </w:rPr>
        <w:t>ассе размер доплаты рассчитывается</w:t>
      </w:r>
      <w:r w:rsidRPr="006378D6">
        <w:rPr>
          <w:sz w:val="28"/>
          <w:szCs w:val="28"/>
        </w:rPr>
        <w:t xml:space="preserve"> по формуле: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2000 / 25 </w:t>
      </w:r>
      <w:proofErr w:type="spellStart"/>
      <w:r w:rsidRPr="006378D6">
        <w:rPr>
          <w:sz w:val="28"/>
          <w:szCs w:val="28"/>
        </w:rPr>
        <w:t>х</w:t>
      </w:r>
      <w:proofErr w:type="spellEnd"/>
      <w:proofErr w:type="gramStart"/>
      <w:r w:rsidRPr="006378D6">
        <w:rPr>
          <w:sz w:val="28"/>
          <w:szCs w:val="28"/>
        </w:rPr>
        <w:t xml:space="preserve"> К</w:t>
      </w:r>
      <w:proofErr w:type="gramEnd"/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 xml:space="preserve"> - количество обучающихся в классе; </w:t>
      </w:r>
    </w:p>
    <w:p w:rsidR="00440899" w:rsidRPr="006378D6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проверку тетрадей (письменных работ) – 400-1100 рублей</w:t>
      </w:r>
      <w:r w:rsidR="00E92D7A" w:rsidRPr="006378D6">
        <w:rPr>
          <w:sz w:val="28"/>
          <w:szCs w:val="28"/>
        </w:rPr>
        <w:t xml:space="preserve"> при нормативной наполняемости класса не менее 25 человек</w:t>
      </w:r>
      <w:r w:rsidRPr="006378D6">
        <w:rPr>
          <w:sz w:val="28"/>
          <w:szCs w:val="28"/>
        </w:rPr>
        <w:t>. Рекомендуемый диапазон доплаты: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математика, русский язык и литература, начальная школа –              1100 рублей;</w:t>
      </w:r>
      <w:proofErr w:type="gramEnd"/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</w:t>
      </w:r>
      <w:r w:rsidR="004E18EB" w:rsidRPr="006378D6">
        <w:rPr>
          <w:sz w:val="28"/>
          <w:szCs w:val="28"/>
        </w:rPr>
        <w:t>800</w:t>
      </w:r>
      <w:r w:rsidR="00275764" w:rsidRPr="006378D6">
        <w:rPr>
          <w:sz w:val="28"/>
          <w:szCs w:val="28"/>
        </w:rPr>
        <w:t xml:space="preserve"> рублей</w:t>
      </w:r>
      <w:r w:rsidRPr="006378D6">
        <w:rPr>
          <w:sz w:val="28"/>
          <w:szCs w:val="28"/>
        </w:rPr>
        <w:t>;</w:t>
      </w:r>
      <w:proofErr w:type="gramEnd"/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астрономия, </w:t>
      </w:r>
      <w:r w:rsidR="00440899" w:rsidRPr="006378D6">
        <w:rPr>
          <w:sz w:val="28"/>
          <w:szCs w:val="28"/>
        </w:rPr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378D6">
        <w:rPr>
          <w:sz w:val="28"/>
          <w:szCs w:val="28"/>
        </w:rPr>
        <w:t>м</w:t>
      </w:r>
      <w:r w:rsidR="004E18EB" w:rsidRPr="006378D6">
        <w:rPr>
          <w:sz w:val="28"/>
          <w:szCs w:val="28"/>
        </w:rPr>
        <w:t xml:space="preserve">узыка, </w:t>
      </w:r>
      <w:proofErr w:type="gramStart"/>
      <w:r w:rsidR="004E18EB" w:rsidRPr="006378D6">
        <w:rPr>
          <w:sz w:val="28"/>
          <w:szCs w:val="28"/>
        </w:rPr>
        <w:t>ИЗО</w:t>
      </w:r>
      <w:proofErr w:type="gramEnd"/>
      <w:r w:rsidR="004E18EB" w:rsidRPr="006378D6">
        <w:rPr>
          <w:sz w:val="28"/>
          <w:szCs w:val="28"/>
        </w:rPr>
        <w:t>, искусство (МХК) – 40</w:t>
      </w:r>
      <w:r w:rsidRPr="006378D6">
        <w:rPr>
          <w:sz w:val="28"/>
          <w:szCs w:val="28"/>
        </w:rPr>
        <w:t>0 рублей</w:t>
      </w:r>
      <w:r w:rsidR="00440899" w:rsidRPr="006378D6">
        <w:rPr>
          <w:sz w:val="28"/>
          <w:szCs w:val="28"/>
        </w:rPr>
        <w:t>.</w:t>
      </w:r>
    </w:p>
    <w:p w:rsidR="00E92D7A" w:rsidRPr="006378D6" w:rsidRDefault="00E92D7A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proofErr w:type="spellEnd"/>
      <w:r w:rsidRPr="006378D6">
        <w:rPr>
          <w:sz w:val="28"/>
          <w:szCs w:val="28"/>
        </w:rPr>
        <w:t xml:space="preserve"> =  </w:t>
      </w:r>
      <w:proofErr w:type="spellStart"/>
      <w:r w:rsidR="00275764" w:rsidRPr="006378D6">
        <w:rPr>
          <w:sz w:val="28"/>
          <w:szCs w:val="28"/>
        </w:rPr>
        <w:t>Д</w:t>
      </w:r>
      <w:r w:rsidR="00275764" w:rsidRPr="006378D6">
        <w:rPr>
          <w:sz w:val="20"/>
          <w:szCs w:val="20"/>
        </w:rPr>
        <w:t>д</w:t>
      </w:r>
      <w:proofErr w:type="spellEnd"/>
      <w:r w:rsidRPr="006378D6">
        <w:rPr>
          <w:sz w:val="28"/>
          <w:szCs w:val="28"/>
        </w:rPr>
        <w:t xml:space="preserve"> / 25 </w:t>
      </w:r>
      <w:proofErr w:type="spellStart"/>
      <w:r w:rsidRPr="006378D6">
        <w:rPr>
          <w:sz w:val="28"/>
          <w:szCs w:val="28"/>
        </w:rPr>
        <w:t>х</w:t>
      </w:r>
      <w:proofErr w:type="spellEnd"/>
      <w:proofErr w:type="gramStart"/>
      <w:r w:rsidRPr="006378D6">
        <w:rPr>
          <w:sz w:val="28"/>
          <w:szCs w:val="28"/>
        </w:rPr>
        <w:t xml:space="preserve"> К</w:t>
      </w:r>
      <w:proofErr w:type="gramEnd"/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proofErr w:type="spellEnd"/>
      <w:r w:rsidRPr="006378D6">
        <w:rPr>
          <w:sz w:val="28"/>
          <w:szCs w:val="28"/>
        </w:rPr>
        <w:t xml:space="preserve"> - доплата за проверку тетрадей (письменных работ);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proofErr w:type="spellEnd"/>
      <w:r w:rsidRPr="006378D6">
        <w:rPr>
          <w:sz w:val="28"/>
          <w:szCs w:val="28"/>
        </w:rPr>
        <w:t xml:space="preserve"> –</w:t>
      </w:r>
      <w:r w:rsidR="00440899" w:rsidRPr="006378D6">
        <w:rPr>
          <w:sz w:val="28"/>
          <w:szCs w:val="28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размер доплаты</w:t>
      </w:r>
      <w:r w:rsidR="00E92D7A" w:rsidRPr="006378D6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6378D6">
        <w:rPr>
          <w:sz w:val="28"/>
          <w:szCs w:val="28"/>
        </w:rPr>
        <w:t>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25 - нормативная наполняемость класса, человек;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Ко</w:t>
      </w:r>
      <w:proofErr w:type="gramEnd"/>
      <w:r w:rsidRPr="006378D6">
        <w:rPr>
          <w:sz w:val="28"/>
          <w:szCs w:val="28"/>
        </w:rPr>
        <w:t xml:space="preserve"> - количество обучающихся в классе.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6378D6">
        <w:rPr>
          <w:sz w:val="28"/>
          <w:szCs w:val="28"/>
        </w:rPr>
        <w:t>Ко</w:t>
      </w:r>
      <w:proofErr w:type="gramEnd"/>
      <w:r w:rsidRPr="006378D6">
        <w:rPr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378D6">
        <w:rPr>
          <w:sz w:val="28"/>
          <w:szCs w:val="28"/>
        </w:rPr>
        <w:t xml:space="preserve"> (письменных работ)</w:t>
      </w:r>
      <w:r w:rsidR="00751758">
        <w:rPr>
          <w:sz w:val="28"/>
          <w:szCs w:val="28"/>
        </w:rPr>
        <w:t>.</w:t>
      </w:r>
    </w:p>
    <w:p w:rsidR="003D5FAD" w:rsidRPr="006378D6" w:rsidRDefault="00D67C65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9.4. </w:t>
      </w:r>
      <w:r w:rsidR="003D5FAD" w:rsidRPr="006378D6">
        <w:rPr>
          <w:sz w:val="28"/>
          <w:szCs w:val="28"/>
        </w:rPr>
        <w:t>В соответствии с настоящим Положением ус</w:t>
      </w:r>
      <w:r w:rsidR="00751758">
        <w:rPr>
          <w:sz w:val="28"/>
          <w:szCs w:val="28"/>
        </w:rPr>
        <w:t>танавливаются</w:t>
      </w:r>
      <w:r w:rsidR="003D5FAD" w:rsidRPr="006378D6">
        <w:rPr>
          <w:sz w:val="28"/>
          <w:szCs w:val="28"/>
        </w:rPr>
        <w:t>:</w:t>
      </w:r>
    </w:p>
    <w:p w:rsidR="0053424E" w:rsidRPr="006378D6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1) </w:t>
      </w:r>
      <w:r w:rsidR="009D6C4C" w:rsidRPr="006378D6">
        <w:rPr>
          <w:sz w:val="28"/>
          <w:szCs w:val="28"/>
        </w:rPr>
        <w:t>з</w:t>
      </w:r>
      <w:r w:rsidR="0053424E" w:rsidRPr="006378D6">
        <w:rPr>
          <w:sz w:val="28"/>
          <w:szCs w:val="28"/>
        </w:rPr>
        <w:t xml:space="preserve">а специфику работы в </w:t>
      </w:r>
      <w:r w:rsidR="001B42B7" w:rsidRPr="006378D6">
        <w:rPr>
          <w:sz w:val="28"/>
          <w:szCs w:val="28"/>
        </w:rPr>
        <w:t>Организациях</w:t>
      </w:r>
      <w:r w:rsidR="00B15E73" w:rsidRPr="006378D6">
        <w:rPr>
          <w:sz w:val="28"/>
          <w:szCs w:val="28"/>
        </w:rPr>
        <w:t xml:space="preserve"> надбавки</w:t>
      </w:r>
      <w:r w:rsidR="0053424E" w:rsidRPr="006378D6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в следующих </w:t>
      </w:r>
      <w:r w:rsidR="0053424E" w:rsidRPr="006378D6">
        <w:rPr>
          <w:sz w:val="28"/>
          <w:szCs w:val="28"/>
        </w:rPr>
        <w:t>случаях и размерах:</w:t>
      </w:r>
    </w:p>
    <w:p w:rsidR="00FA30EC" w:rsidRPr="006378D6" w:rsidRDefault="00FA30EC" w:rsidP="00D20A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8D6">
        <w:rPr>
          <w:sz w:val="28"/>
          <w:szCs w:val="28"/>
        </w:rPr>
        <w:t>едагогическим</w:t>
      </w:r>
      <w:r w:rsidRPr="0091367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и руководящим работникам (работникам, занимающим должности руководителей):</w:t>
      </w:r>
    </w:p>
    <w:p w:rsidR="00275764" w:rsidRPr="006378D6" w:rsidRDefault="00275764" w:rsidP="00EA5E93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>
        <w:rPr>
          <w:sz w:val="28"/>
          <w:szCs w:val="28"/>
        </w:rPr>
        <w:t xml:space="preserve"> и малых городах Республики Северная Осетия-Алания</w:t>
      </w:r>
      <w:r w:rsidRPr="006378D6">
        <w:rPr>
          <w:sz w:val="28"/>
          <w:szCs w:val="28"/>
        </w:rPr>
        <w:t xml:space="preserve">, – </w:t>
      </w:r>
      <w:r w:rsidR="00EA5E93" w:rsidRPr="006378D6">
        <w:rPr>
          <w:sz w:val="28"/>
          <w:szCs w:val="28"/>
        </w:rPr>
        <w:t>1 8</w:t>
      </w:r>
      <w:r w:rsidRPr="006378D6">
        <w:rPr>
          <w:sz w:val="28"/>
          <w:szCs w:val="28"/>
        </w:rPr>
        <w:t>00 рублей;</w:t>
      </w:r>
    </w:p>
    <w:p w:rsidR="00BD75C8" w:rsidRDefault="00BD75C8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в образовательных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>, расположенных в высокогорной местности</w:t>
      </w:r>
      <w:r w:rsidR="00203087">
        <w:rPr>
          <w:sz w:val="28"/>
          <w:szCs w:val="28"/>
        </w:rPr>
        <w:t xml:space="preserve"> (свыше 2000 метров</w:t>
      </w:r>
      <w:r w:rsidR="00307EB0">
        <w:rPr>
          <w:sz w:val="28"/>
          <w:szCs w:val="28"/>
        </w:rPr>
        <w:t xml:space="preserve"> над уровнем моря)</w:t>
      </w:r>
      <w:r w:rsidR="002315EA" w:rsidRPr="006378D6">
        <w:rPr>
          <w:sz w:val="28"/>
          <w:szCs w:val="28"/>
        </w:rPr>
        <w:t>,</w:t>
      </w:r>
      <w:r w:rsidR="00B15E73" w:rsidRPr="006378D6">
        <w:rPr>
          <w:sz w:val="28"/>
          <w:szCs w:val="28"/>
        </w:rPr>
        <w:t xml:space="preserve"> – </w:t>
      </w:r>
      <w:r w:rsidR="00657DC7">
        <w:rPr>
          <w:sz w:val="28"/>
          <w:szCs w:val="28"/>
        </w:rPr>
        <w:t>1 0</w:t>
      </w:r>
      <w:r w:rsidR="006777CE" w:rsidRPr="006378D6">
        <w:rPr>
          <w:sz w:val="28"/>
          <w:szCs w:val="28"/>
        </w:rPr>
        <w:t>00 рублей</w:t>
      </w:r>
      <w:r w:rsidR="0047398A" w:rsidRPr="006378D6">
        <w:rPr>
          <w:sz w:val="28"/>
          <w:szCs w:val="28"/>
        </w:rPr>
        <w:t>;</w:t>
      </w:r>
    </w:p>
    <w:p w:rsidR="009F48A1" w:rsidRPr="006378D6" w:rsidRDefault="00AE56D2" w:rsidP="00C928E0">
      <w:pPr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 </w:t>
      </w:r>
      <w:r w:rsidR="009F48A1" w:rsidRPr="006378D6">
        <w:rPr>
          <w:sz w:val="28"/>
          <w:szCs w:val="28"/>
        </w:rPr>
        <w:t>педагогическим работникам:</w:t>
      </w:r>
    </w:p>
    <w:p w:rsidR="00AB38BF" w:rsidRPr="006378D6" w:rsidRDefault="00107A3F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за преподавание</w:t>
      </w:r>
      <w:r w:rsidR="00377A2F" w:rsidRPr="006378D6">
        <w:rPr>
          <w:sz w:val="28"/>
          <w:szCs w:val="28"/>
        </w:rPr>
        <w:t xml:space="preserve"> </w:t>
      </w:r>
      <w:r w:rsidR="005E6CD3" w:rsidRPr="006378D6">
        <w:rPr>
          <w:sz w:val="28"/>
          <w:szCs w:val="28"/>
        </w:rPr>
        <w:t>родного</w:t>
      </w:r>
      <w:r w:rsidR="00377A2F" w:rsidRPr="006378D6">
        <w:rPr>
          <w:sz w:val="28"/>
          <w:szCs w:val="28"/>
        </w:rPr>
        <w:t xml:space="preserve"> язык</w:t>
      </w:r>
      <w:r w:rsidR="00BB0D68" w:rsidRPr="006378D6">
        <w:rPr>
          <w:sz w:val="28"/>
          <w:szCs w:val="28"/>
        </w:rPr>
        <w:t xml:space="preserve">а и </w:t>
      </w:r>
      <w:r w:rsidR="0069625C" w:rsidRPr="006378D6">
        <w:rPr>
          <w:sz w:val="28"/>
          <w:szCs w:val="28"/>
        </w:rPr>
        <w:t xml:space="preserve">родной </w:t>
      </w:r>
      <w:r w:rsidR="00BB0D68" w:rsidRPr="006378D6">
        <w:rPr>
          <w:sz w:val="28"/>
          <w:szCs w:val="28"/>
        </w:rPr>
        <w:t xml:space="preserve">литературы </w:t>
      </w:r>
      <w:r w:rsidR="00913676" w:rsidRPr="009276E6">
        <w:rPr>
          <w:sz w:val="28"/>
          <w:szCs w:val="28"/>
        </w:rPr>
        <w:t xml:space="preserve">и преподавание предметов на осетинском </w:t>
      </w:r>
      <w:r w:rsidR="00913676">
        <w:rPr>
          <w:sz w:val="28"/>
          <w:szCs w:val="28"/>
        </w:rPr>
        <w:t xml:space="preserve">языке в </w:t>
      </w:r>
      <w:proofErr w:type="spellStart"/>
      <w:r w:rsidR="00913676">
        <w:rPr>
          <w:sz w:val="28"/>
          <w:szCs w:val="28"/>
        </w:rPr>
        <w:t>полилингвальных</w:t>
      </w:r>
      <w:proofErr w:type="spellEnd"/>
      <w:r w:rsidR="00913676">
        <w:rPr>
          <w:sz w:val="28"/>
          <w:szCs w:val="28"/>
        </w:rPr>
        <w:t xml:space="preserve"> классах</w:t>
      </w:r>
      <w:r w:rsidR="00913676" w:rsidRPr="006378D6">
        <w:rPr>
          <w:sz w:val="28"/>
          <w:szCs w:val="28"/>
        </w:rPr>
        <w:t xml:space="preserve"> </w:t>
      </w:r>
      <w:r w:rsidR="00B15E73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1 100 рублей</w:t>
      </w:r>
      <w:r w:rsidR="009B1A64" w:rsidRPr="006378D6">
        <w:rPr>
          <w:sz w:val="28"/>
          <w:szCs w:val="28"/>
        </w:rPr>
        <w:t>;</w:t>
      </w:r>
    </w:p>
    <w:p w:rsidR="00953DA2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индивидуальное обучение </w:t>
      </w:r>
      <w:r w:rsidR="0014399A" w:rsidRPr="006378D6">
        <w:rPr>
          <w:sz w:val="28"/>
          <w:szCs w:val="28"/>
        </w:rPr>
        <w:t xml:space="preserve">детей, имеющих ограниченные возможности здоровья, </w:t>
      </w:r>
      <w:r w:rsidRPr="006378D6">
        <w:rPr>
          <w:sz w:val="28"/>
          <w:szCs w:val="28"/>
        </w:rPr>
        <w:t xml:space="preserve">на дому </w:t>
      </w:r>
      <w:r w:rsidR="0014399A" w:rsidRPr="006378D6">
        <w:rPr>
          <w:sz w:val="28"/>
          <w:szCs w:val="28"/>
        </w:rPr>
        <w:t xml:space="preserve">или в медицинской организации </w:t>
      </w:r>
      <w:r w:rsidRPr="006378D6">
        <w:rPr>
          <w:sz w:val="28"/>
          <w:szCs w:val="28"/>
        </w:rPr>
        <w:t xml:space="preserve">на основании медицинского заключения </w:t>
      </w:r>
      <w:r w:rsidR="00B15E73" w:rsidRPr="006378D6">
        <w:rPr>
          <w:sz w:val="28"/>
          <w:szCs w:val="28"/>
        </w:rPr>
        <w:t xml:space="preserve">– </w:t>
      </w:r>
      <w:bookmarkStart w:id="0" w:name="sub_3102"/>
      <w:r w:rsidR="006777CE" w:rsidRPr="006378D6">
        <w:rPr>
          <w:sz w:val="28"/>
          <w:szCs w:val="28"/>
        </w:rPr>
        <w:t>1 500 рублей</w:t>
      </w:r>
      <w:r w:rsidR="00953DA2" w:rsidRPr="006378D6">
        <w:rPr>
          <w:sz w:val="28"/>
          <w:szCs w:val="28"/>
        </w:rPr>
        <w:t>;</w:t>
      </w:r>
      <w:r w:rsidR="00082895" w:rsidRPr="006378D6">
        <w:rPr>
          <w:sz w:val="28"/>
          <w:szCs w:val="28"/>
        </w:rPr>
        <w:t xml:space="preserve"> </w:t>
      </w:r>
    </w:p>
    <w:p w:rsidR="0027088C" w:rsidRPr="006378D6" w:rsidRDefault="0027088C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с детьми из социально неблагополучных семей – </w:t>
      </w:r>
      <w:r w:rsidR="009D6C4C" w:rsidRPr="006378D6">
        <w:rPr>
          <w:sz w:val="28"/>
          <w:szCs w:val="28"/>
        </w:rPr>
        <w:t xml:space="preserve">              </w:t>
      </w:r>
      <w:r w:rsidR="00953DA2" w:rsidRPr="006378D6">
        <w:rPr>
          <w:sz w:val="28"/>
          <w:szCs w:val="28"/>
        </w:rPr>
        <w:t>1 000 рублей</w:t>
      </w:r>
      <w:r w:rsidRPr="006378D6">
        <w:rPr>
          <w:sz w:val="28"/>
          <w:szCs w:val="28"/>
        </w:rPr>
        <w:t>;</w:t>
      </w:r>
    </w:p>
    <w:p w:rsidR="008D489B" w:rsidRPr="006378D6" w:rsidRDefault="005E0830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>
        <w:rPr>
          <w:sz w:val="28"/>
          <w:szCs w:val="28"/>
        </w:rPr>
        <w:t>ррекционными) образовательными о</w:t>
      </w:r>
      <w:r w:rsidRPr="006378D6">
        <w:rPr>
          <w:sz w:val="28"/>
          <w:szCs w:val="28"/>
        </w:rPr>
        <w:t>рганизациями</w:t>
      </w:r>
      <w:r w:rsidR="00751758">
        <w:rPr>
          <w:sz w:val="28"/>
          <w:szCs w:val="28"/>
        </w:rPr>
        <w:t>,</w:t>
      </w:r>
      <w:r w:rsidRPr="006378D6">
        <w:rPr>
          <w:sz w:val="28"/>
          <w:szCs w:val="28"/>
        </w:rPr>
        <w:t xml:space="preserve"> </w:t>
      </w:r>
      <w:r w:rsidR="00532DD6" w:rsidRPr="006378D6">
        <w:rPr>
          <w:sz w:val="28"/>
          <w:szCs w:val="28"/>
        </w:rPr>
        <w:t xml:space="preserve">– </w:t>
      </w:r>
      <w:r w:rsidR="006813E8" w:rsidRPr="006378D6">
        <w:rPr>
          <w:sz w:val="28"/>
          <w:szCs w:val="28"/>
        </w:rPr>
        <w:t xml:space="preserve">  </w:t>
      </w:r>
      <w:r w:rsidR="00953DA2" w:rsidRPr="006378D6">
        <w:rPr>
          <w:sz w:val="28"/>
          <w:szCs w:val="28"/>
        </w:rPr>
        <w:t>1 500 рублей</w:t>
      </w:r>
      <w:r w:rsidR="00532DD6" w:rsidRPr="006378D6">
        <w:rPr>
          <w:sz w:val="28"/>
          <w:szCs w:val="28"/>
        </w:rPr>
        <w:t>;</w:t>
      </w:r>
      <w:bookmarkEnd w:id="0"/>
      <w:r w:rsidR="00F775A5" w:rsidRPr="006378D6">
        <w:rPr>
          <w:sz w:val="28"/>
          <w:szCs w:val="28"/>
        </w:rPr>
        <w:t xml:space="preserve"> </w:t>
      </w:r>
    </w:p>
    <w:p w:rsidR="00D132D7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6378D6">
        <w:rPr>
          <w:sz w:val="28"/>
          <w:szCs w:val="28"/>
        </w:rPr>
        <w:t xml:space="preserve">мм инклюзивного образования – </w:t>
      </w:r>
      <w:r w:rsidR="00951EBE" w:rsidRPr="006378D6">
        <w:rPr>
          <w:sz w:val="28"/>
          <w:szCs w:val="28"/>
        </w:rPr>
        <w:t>1 100 рублей</w:t>
      </w:r>
      <w:r w:rsidRPr="006378D6">
        <w:rPr>
          <w:sz w:val="28"/>
          <w:szCs w:val="28"/>
        </w:rPr>
        <w:t>;</w:t>
      </w:r>
    </w:p>
    <w:p w:rsidR="00AC338D" w:rsidRPr="006378D6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2) </w:t>
      </w:r>
      <w:r w:rsidR="009D6C4C" w:rsidRPr="006378D6">
        <w:rPr>
          <w:sz w:val="28"/>
          <w:szCs w:val="28"/>
        </w:rPr>
        <w:t>з</w:t>
      </w:r>
      <w:r w:rsidR="00FD132B" w:rsidRPr="006378D6">
        <w:rPr>
          <w:sz w:val="28"/>
          <w:szCs w:val="28"/>
        </w:rPr>
        <w:t xml:space="preserve">а наличие квалификационной категории </w:t>
      </w:r>
      <w:r w:rsidR="00BC261F" w:rsidRPr="006378D6">
        <w:rPr>
          <w:sz w:val="28"/>
          <w:szCs w:val="28"/>
        </w:rPr>
        <w:t>педагогическим</w:t>
      </w:r>
      <w:r w:rsidR="00777512">
        <w:rPr>
          <w:sz w:val="28"/>
          <w:szCs w:val="28"/>
        </w:rPr>
        <w:t xml:space="preserve"> и </w:t>
      </w:r>
      <w:r w:rsidR="00777512" w:rsidRPr="00913676">
        <w:rPr>
          <w:sz w:val="28"/>
          <w:szCs w:val="28"/>
        </w:rPr>
        <w:t>медицинским</w:t>
      </w:r>
      <w:r w:rsidR="00777512">
        <w:rPr>
          <w:sz w:val="28"/>
          <w:szCs w:val="28"/>
        </w:rPr>
        <w:t xml:space="preserve"> </w:t>
      </w:r>
      <w:r w:rsidR="00FD132B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работникам</w:t>
      </w:r>
      <w:r w:rsidR="007E7133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надбавки в следующих размерах: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</w:t>
      </w:r>
      <w:r w:rsidR="00951EBE" w:rsidRPr="006378D6">
        <w:rPr>
          <w:sz w:val="28"/>
          <w:szCs w:val="28"/>
        </w:rPr>
        <w:t>квалификационной категории – 2 000 рублей</w:t>
      </w:r>
      <w:r w:rsidRPr="006378D6">
        <w:rPr>
          <w:sz w:val="28"/>
          <w:szCs w:val="28"/>
        </w:rPr>
        <w:t>;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</w:t>
      </w:r>
      <w:r w:rsidR="00951EBE" w:rsidRPr="006378D6">
        <w:rPr>
          <w:sz w:val="28"/>
          <w:szCs w:val="28"/>
        </w:rPr>
        <w:t>квалификационной категории – 4 000 рублей</w:t>
      </w:r>
      <w:r w:rsidR="008F71E0" w:rsidRPr="006378D6">
        <w:rPr>
          <w:sz w:val="28"/>
          <w:szCs w:val="28"/>
        </w:rPr>
        <w:t>;</w:t>
      </w:r>
    </w:p>
    <w:p w:rsidR="005335DF" w:rsidRPr="00D20A47" w:rsidRDefault="00951EBE" w:rsidP="00D20A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>3</w:t>
      </w:r>
      <w:r w:rsidR="00D20A47">
        <w:rPr>
          <w:sz w:val="28"/>
          <w:szCs w:val="28"/>
        </w:rPr>
        <w:t>)</w:t>
      </w:r>
      <w:r w:rsidR="008B09B4" w:rsidRPr="006378D6">
        <w:rPr>
          <w:sz w:val="28"/>
          <w:szCs w:val="28"/>
        </w:rPr>
        <w:t xml:space="preserve"> </w:t>
      </w:r>
      <w:r w:rsidR="00F57EE1" w:rsidRPr="006378D6">
        <w:rPr>
          <w:sz w:val="28"/>
          <w:szCs w:val="28"/>
        </w:rPr>
        <w:t>з</w:t>
      </w:r>
      <w:r w:rsidR="007E7133" w:rsidRPr="006378D6">
        <w:rPr>
          <w:sz w:val="28"/>
          <w:szCs w:val="28"/>
        </w:rPr>
        <w:t xml:space="preserve">а наличие государственных наград, </w:t>
      </w:r>
      <w:r w:rsidR="004324AE" w:rsidRPr="006378D6">
        <w:rPr>
          <w:sz w:val="28"/>
          <w:szCs w:val="28"/>
        </w:rPr>
        <w:t>почетных званий</w:t>
      </w:r>
      <w:r w:rsidR="005335DF" w:rsidRPr="006378D6">
        <w:rPr>
          <w:sz w:val="28"/>
          <w:szCs w:val="28"/>
        </w:rPr>
        <w:t>:</w:t>
      </w:r>
    </w:p>
    <w:p w:rsidR="00D93B63" w:rsidRPr="006378D6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500 рублей;</w:t>
      </w:r>
    </w:p>
    <w:p w:rsidR="007E7133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Заслуженный учитель Российской Федерации</w:t>
      </w:r>
      <w:r w:rsidRPr="006378D6">
        <w:rPr>
          <w:sz w:val="28"/>
          <w:szCs w:val="28"/>
        </w:rPr>
        <w:t>»</w:t>
      </w:r>
      <w:r w:rsidR="00614C35" w:rsidRPr="006378D6">
        <w:rPr>
          <w:sz w:val="28"/>
          <w:szCs w:val="28"/>
        </w:rPr>
        <w:t xml:space="preserve"> («Заслуженный учитель школы Российской Федерации»)</w:t>
      </w:r>
      <w:r w:rsidRPr="006378D6">
        <w:rPr>
          <w:sz w:val="28"/>
          <w:szCs w:val="28"/>
        </w:rPr>
        <w:t xml:space="preserve"> </w:t>
      </w:r>
      <w:r w:rsidR="00D51738" w:rsidRPr="006378D6">
        <w:rPr>
          <w:sz w:val="28"/>
          <w:szCs w:val="28"/>
        </w:rPr>
        <w:t xml:space="preserve">– </w:t>
      </w:r>
      <w:r w:rsidR="00DB4B93" w:rsidRPr="006378D6">
        <w:rPr>
          <w:sz w:val="28"/>
          <w:szCs w:val="28"/>
        </w:rPr>
        <w:t xml:space="preserve">1 </w:t>
      </w:r>
      <w:r w:rsidR="00777512">
        <w:rPr>
          <w:sz w:val="28"/>
          <w:szCs w:val="28"/>
        </w:rPr>
        <w:t>5</w:t>
      </w:r>
      <w:r w:rsidR="007E7133" w:rsidRPr="006378D6">
        <w:rPr>
          <w:sz w:val="28"/>
          <w:szCs w:val="28"/>
        </w:rPr>
        <w:t>00 рублей;</w:t>
      </w:r>
    </w:p>
    <w:p w:rsidR="00937D58" w:rsidRPr="006378D6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учитель Республики Северная Осетия-Алания»  –       1 000 рублей;</w:t>
      </w:r>
    </w:p>
    <w:p w:rsidR="007E7133" w:rsidRPr="006378D6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«</w:t>
      </w:r>
      <w:r w:rsidR="00B735AF" w:rsidRPr="006378D6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</w:t>
      </w:r>
      <w:r w:rsidRPr="006378D6">
        <w:rPr>
          <w:rFonts w:ascii="Times New Roman" w:hAnsi="Times New Roman" w:cs="Times New Roman"/>
          <w:sz w:val="28"/>
          <w:szCs w:val="28"/>
        </w:rPr>
        <w:t>»</w:t>
      </w:r>
      <w:r w:rsidR="007E71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17F92" w:rsidRPr="006378D6">
        <w:rPr>
          <w:rFonts w:ascii="Times New Roman" w:hAnsi="Times New Roman" w:cs="Times New Roman"/>
          <w:sz w:val="28"/>
          <w:szCs w:val="28"/>
        </w:rPr>
        <w:t xml:space="preserve">– </w:t>
      </w:r>
      <w:r w:rsidR="007E7133" w:rsidRPr="006378D6">
        <w:rPr>
          <w:rFonts w:ascii="Times New Roman" w:hAnsi="Times New Roman" w:cs="Times New Roman"/>
          <w:sz w:val="28"/>
          <w:szCs w:val="28"/>
        </w:rPr>
        <w:t>1000 рублей;</w:t>
      </w:r>
    </w:p>
    <w:p w:rsidR="00D93B63" w:rsidRPr="006378D6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мастер производственного обучения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BF78C6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Российской Федерации» </w:t>
      </w:r>
      <w:r w:rsidR="004324AE" w:rsidRPr="006378D6">
        <w:rPr>
          <w:sz w:val="28"/>
          <w:szCs w:val="28"/>
        </w:rPr>
        <w:t xml:space="preserve">- </w:t>
      </w:r>
      <w:r w:rsidRPr="006378D6">
        <w:rPr>
          <w:sz w:val="28"/>
          <w:szCs w:val="28"/>
        </w:rPr>
        <w:t>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Республики Северная Осетия-Алания»  </w:t>
      </w:r>
      <w:r>
        <w:rPr>
          <w:sz w:val="28"/>
          <w:szCs w:val="28"/>
        </w:rPr>
        <w:t xml:space="preserve">– </w:t>
      </w:r>
      <w:r w:rsidRPr="006378D6">
        <w:rPr>
          <w:sz w:val="28"/>
          <w:szCs w:val="28"/>
        </w:rPr>
        <w:t>1 000 рублей;</w:t>
      </w:r>
    </w:p>
    <w:p w:rsidR="00937D58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</w:t>
      </w:r>
      <w:r>
        <w:rPr>
          <w:sz w:val="28"/>
          <w:szCs w:val="28"/>
        </w:rPr>
        <w:t>ный тренер</w:t>
      </w:r>
      <w:r w:rsidRPr="006378D6">
        <w:rPr>
          <w:sz w:val="28"/>
          <w:szCs w:val="28"/>
        </w:rPr>
        <w:t xml:space="preserve"> Российской Федерации» - 1 000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BB3F4A" w:rsidRPr="006378D6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медаль К. Д. Ушинского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6378D6">
        <w:rPr>
          <w:sz w:val="28"/>
          <w:szCs w:val="28"/>
        </w:rPr>
        <w:t>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начального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среднего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высшего профессионального образования </w:t>
      </w:r>
      <w:r w:rsidRPr="006378D6">
        <w:rPr>
          <w:sz w:val="28"/>
          <w:szCs w:val="28"/>
        </w:rPr>
        <w:lastRenderedPageBreak/>
        <w:t>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B735AF" w:rsidRPr="006378D6">
        <w:rPr>
          <w:sz w:val="28"/>
          <w:szCs w:val="28"/>
        </w:rPr>
        <w:t>Почетный работник науки и техники Российской Федерации</w:t>
      </w:r>
      <w:r w:rsidRPr="006378D6">
        <w:rPr>
          <w:sz w:val="28"/>
          <w:szCs w:val="28"/>
        </w:rPr>
        <w:t>»</w:t>
      </w:r>
      <w:r w:rsidR="00882A3E" w:rsidRPr="006378D6">
        <w:rPr>
          <w:sz w:val="28"/>
          <w:szCs w:val="28"/>
        </w:rPr>
        <w:t xml:space="preserve"> –  500 рублей;</w:t>
      </w:r>
    </w:p>
    <w:p w:rsidR="007E7133" w:rsidRPr="006378D6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Отличник народного просвещения</w:t>
      </w:r>
      <w:r w:rsidRPr="006378D6">
        <w:rPr>
          <w:sz w:val="28"/>
          <w:szCs w:val="28"/>
        </w:rPr>
        <w:t>»</w:t>
      </w:r>
      <w:r w:rsidR="007E7133" w:rsidRPr="006378D6">
        <w:rPr>
          <w:sz w:val="28"/>
          <w:szCs w:val="28"/>
        </w:rPr>
        <w:t xml:space="preserve"> </w:t>
      </w:r>
      <w:r w:rsidR="00E17F92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500 рублей;</w:t>
      </w:r>
    </w:p>
    <w:p w:rsidR="007E7133" w:rsidRPr="006378D6" w:rsidRDefault="002E2367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5) </w:t>
      </w:r>
      <w:r w:rsidR="007E7133" w:rsidRPr="006378D6">
        <w:rPr>
          <w:sz w:val="28"/>
          <w:szCs w:val="28"/>
        </w:rPr>
        <w:t xml:space="preserve">за другие </w:t>
      </w:r>
      <w:r w:rsidR="00BB78B9" w:rsidRPr="006378D6">
        <w:rPr>
          <w:sz w:val="28"/>
          <w:szCs w:val="28"/>
        </w:rPr>
        <w:t xml:space="preserve">государственные награды и </w:t>
      </w:r>
      <w:r w:rsidR="007E7133" w:rsidRPr="006378D6">
        <w:rPr>
          <w:sz w:val="28"/>
          <w:szCs w:val="28"/>
        </w:rPr>
        <w:t xml:space="preserve">почетные звания, при условии </w:t>
      </w:r>
      <w:r w:rsidR="00BB78B9" w:rsidRPr="006378D6">
        <w:rPr>
          <w:sz w:val="28"/>
          <w:szCs w:val="28"/>
        </w:rPr>
        <w:t xml:space="preserve">их </w:t>
      </w:r>
      <w:r w:rsidR="007E7133" w:rsidRPr="006378D6">
        <w:rPr>
          <w:sz w:val="28"/>
          <w:szCs w:val="28"/>
        </w:rPr>
        <w:t xml:space="preserve">соответствия профилю </w:t>
      </w:r>
      <w:r w:rsidR="00005CC6" w:rsidRPr="006378D6">
        <w:rPr>
          <w:sz w:val="28"/>
          <w:szCs w:val="28"/>
        </w:rPr>
        <w:t>Организации</w:t>
      </w:r>
      <w:r w:rsidR="007E7133" w:rsidRPr="006378D6">
        <w:rPr>
          <w:sz w:val="28"/>
          <w:szCs w:val="28"/>
        </w:rPr>
        <w:t xml:space="preserve">, а педагогических работников образовательных </w:t>
      </w:r>
      <w:r w:rsidR="00194968">
        <w:rPr>
          <w:sz w:val="28"/>
          <w:szCs w:val="28"/>
        </w:rPr>
        <w:t>о</w:t>
      </w:r>
      <w:r w:rsidR="001B42B7" w:rsidRPr="006378D6">
        <w:rPr>
          <w:sz w:val="28"/>
          <w:szCs w:val="28"/>
        </w:rPr>
        <w:t>рганизаций</w:t>
      </w:r>
      <w:r w:rsidR="007E7133" w:rsidRPr="006378D6">
        <w:rPr>
          <w:sz w:val="28"/>
          <w:szCs w:val="28"/>
        </w:rPr>
        <w:t xml:space="preserve"> </w:t>
      </w:r>
      <w:r w:rsidR="008B6F3D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при соответствии</w:t>
      </w:r>
      <w:r w:rsidR="008B6F3D" w:rsidRPr="006378D6">
        <w:rPr>
          <w:sz w:val="28"/>
          <w:szCs w:val="28"/>
        </w:rPr>
        <w:t xml:space="preserve"> государственной награды,</w:t>
      </w:r>
      <w:r w:rsidR="007E7133" w:rsidRPr="006378D6">
        <w:rPr>
          <w:sz w:val="28"/>
          <w:szCs w:val="28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6378D6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</w:t>
      </w:r>
      <w:r w:rsidR="008B6F3D" w:rsidRPr="006378D6">
        <w:rPr>
          <w:rFonts w:ascii="Times New Roman" w:hAnsi="Times New Roman" w:cs="Times New Roman"/>
          <w:sz w:val="28"/>
          <w:szCs w:val="28"/>
        </w:rPr>
        <w:t xml:space="preserve">государственных наград, </w:t>
      </w:r>
      <w:r w:rsidRPr="006378D6">
        <w:rPr>
          <w:rFonts w:ascii="Times New Roman" w:hAnsi="Times New Roman" w:cs="Times New Roman"/>
          <w:sz w:val="28"/>
          <w:szCs w:val="28"/>
        </w:rPr>
        <w:t>почетных званий надбавка устанавливается по одному из оснований по выбору работника.</w:t>
      </w:r>
    </w:p>
    <w:p w:rsidR="004324AE" w:rsidRPr="006378D6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6378D6">
        <w:rPr>
          <w:rFonts w:ascii="Times New Roman" w:hAnsi="Times New Roman" w:cs="Times New Roman"/>
          <w:sz w:val="28"/>
          <w:szCs w:val="28"/>
        </w:rPr>
        <w:t>основной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6378D6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DD0F4D" w:rsidRPr="006378D6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9.5</w:t>
      </w:r>
      <w:r w:rsidR="004324A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6378D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Организаций и включает в себя</w:t>
      </w:r>
      <w:r w:rsidR="00DD0F4D" w:rsidRPr="006378D6">
        <w:rPr>
          <w:rFonts w:ascii="Times New Roman" w:hAnsi="Times New Roman" w:cs="Times New Roman"/>
          <w:sz w:val="28"/>
          <w:szCs w:val="28"/>
        </w:rPr>
        <w:t>:</w:t>
      </w:r>
    </w:p>
    <w:p w:rsidR="004324AE" w:rsidRPr="006378D6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6378D6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6378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, а также средств, полученных от приносящей доход де</w:t>
      </w:r>
      <w:r w:rsidR="0074430F" w:rsidRPr="006378D6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6378D6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.</w:t>
      </w:r>
    </w:p>
    <w:p w:rsidR="0074430F" w:rsidRPr="006378D6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Н</w:t>
      </w:r>
      <w:r w:rsidR="00A74606" w:rsidRPr="006378D6">
        <w:rPr>
          <w:rFonts w:ascii="Times New Roman" w:hAnsi="Times New Roman" w:cs="Times New Roman"/>
          <w:sz w:val="28"/>
          <w:szCs w:val="28"/>
        </w:rPr>
        <w:t>адбав</w:t>
      </w:r>
      <w:r w:rsidRPr="006378D6">
        <w:rPr>
          <w:rFonts w:ascii="Times New Roman" w:hAnsi="Times New Roman" w:cs="Times New Roman"/>
          <w:sz w:val="28"/>
          <w:szCs w:val="28"/>
        </w:rPr>
        <w:t>ка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6378D6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6378D6">
        <w:rPr>
          <w:rFonts w:ascii="Times New Roman" w:hAnsi="Times New Roman" w:cs="Times New Roman"/>
          <w:sz w:val="28"/>
          <w:szCs w:val="28"/>
        </w:rPr>
        <w:t>руководителя)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6378D6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307EB0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в, утвержденных приказом </w:t>
      </w:r>
      <w:r w:rsidR="00D20A47">
        <w:rPr>
          <w:rFonts w:ascii="Times New Roman" w:hAnsi="Times New Roman" w:cs="Times New Roman"/>
          <w:sz w:val="28"/>
          <w:szCs w:val="28"/>
        </w:rPr>
        <w:t>Управления</w:t>
      </w:r>
      <w:r w:rsidR="00131147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6378D6">
        <w:rPr>
          <w:rFonts w:ascii="Times New Roman" w:hAnsi="Times New Roman" w:cs="Times New Roman"/>
          <w:sz w:val="28"/>
          <w:szCs w:val="28"/>
        </w:rPr>
        <w:t>тся работникам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6378D6">
        <w:rPr>
          <w:rFonts w:ascii="Times New Roman" w:hAnsi="Times New Roman" w:cs="Times New Roman"/>
          <w:sz w:val="28"/>
          <w:szCs w:val="28"/>
        </w:rPr>
        <w:t>Организаций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6378D6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6378D6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6378D6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тем деления </w:t>
      </w:r>
      <w:proofErr w:type="gramStart"/>
      <w:r w:rsidR="00F14E68" w:rsidRPr="006378D6">
        <w:rPr>
          <w:rFonts w:ascii="Times New Roman" w:eastAsia="Calibri" w:hAnsi="Times New Roman" w:cs="Times New Roman"/>
          <w:sz w:val="28"/>
          <w:szCs w:val="28"/>
        </w:rPr>
        <w:t>суммы стимулирующей части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proofErr w:type="gramEnd"/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6378D6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378D6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41C51" w:rsidRPr="006378D6">
        <w:rPr>
          <w:rFonts w:ascii="Times New Roman" w:hAnsi="Times New Roman" w:cs="Times New Roman"/>
          <w:sz w:val="28"/>
          <w:szCs w:val="28"/>
        </w:rPr>
        <w:t>Р</w:t>
      </w:r>
      <w:r w:rsidR="00DC6B7A" w:rsidRPr="006378D6">
        <w:rPr>
          <w:rFonts w:ascii="Times New Roman" w:hAnsi="Times New Roman" w:cs="Times New Roman"/>
          <w:sz w:val="28"/>
          <w:szCs w:val="28"/>
        </w:rPr>
        <w:t>аботник</w:t>
      </w:r>
      <w:r w:rsidR="00441C51" w:rsidRPr="006378D6">
        <w:rPr>
          <w:rFonts w:ascii="Times New Roman" w:hAnsi="Times New Roman" w:cs="Times New Roman"/>
          <w:sz w:val="28"/>
          <w:szCs w:val="28"/>
        </w:rPr>
        <w:t>,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име</w:t>
      </w:r>
      <w:r w:rsidR="00441C51" w:rsidRPr="006378D6">
        <w:rPr>
          <w:rFonts w:ascii="Times New Roman" w:hAnsi="Times New Roman" w:cs="Times New Roman"/>
          <w:sz w:val="28"/>
          <w:szCs w:val="28"/>
        </w:rPr>
        <w:t>ющий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="00441C51" w:rsidRPr="006378D6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6378D6">
        <w:rPr>
          <w:rFonts w:ascii="Times New Roman" w:hAnsi="Times New Roman" w:cs="Times New Roman"/>
          <w:sz w:val="28"/>
          <w:szCs w:val="28"/>
        </w:rPr>
        <w:t>установлени</w:t>
      </w:r>
      <w:r w:rsidR="00441C51" w:rsidRPr="006378D6">
        <w:rPr>
          <w:rFonts w:ascii="Times New Roman" w:hAnsi="Times New Roman" w:cs="Times New Roman"/>
          <w:sz w:val="28"/>
          <w:szCs w:val="28"/>
        </w:rPr>
        <w:t>е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6378D6">
        <w:rPr>
          <w:rFonts w:ascii="Times New Roman" w:hAnsi="Times New Roman" w:cs="Times New Roman"/>
          <w:sz w:val="28"/>
          <w:szCs w:val="28"/>
        </w:rPr>
        <w:t>.</w:t>
      </w:r>
      <w:r w:rsidR="009B5A8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3" w:rsidRPr="006378D6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6378D6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378D6">
        <w:rPr>
          <w:rFonts w:ascii="Times New Roman" w:hAnsi="Times New Roman" w:cs="Times New Roman"/>
          <w:sz w:val="28"/>
          <w:szCs w:val="28"/>
        </w:rPr>
        <w:t xml:space="preserve"> решением работодателя</w:t>
      </w:r>
      <w:r w:rsidR="00447A86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8C" w:rsidRPr="006378D6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 w:rsidR="00A8207A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6378D6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6378D6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6378D6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6378D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6378D6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10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D20A47">
        <w:rPr>
          <w:rFonts w:ascii="Times New Roman" w:hAnsi="Times New Roman" w:cs="Times New Roman"/>
          <w:sz w:val="28"/>
          <w:szCs w:val="28"/>
        </w:rPr>
        <w:t>Управлением</w:t>
      </w:r>
      <w:r w:rsidR="00CA2B5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6378D6">
        <w:rPr>
          <w:rFonts w:ascii="Times New Roman" w:hAnsi="Times New Roman" w:cs="Times New Roman"/>
          <w:sz w:val="28"/>
          <w:szCs w:val="28"/>
        </w:rPr>
        <w:t>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6378D6">
        <w:rPr>
          <w:rFonts w:ascii="Times New Roman" w:hAnsi="Times New Roman" w:cs="Times New Roman"/>
          <w:sz w:val="28"/>
          <w:szCs w:val="28"/>
        </w:rPr>
        <w:t>ями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ами</w:t>
      </w:r>
      <w:r w:rsidR="00892E8F" w:rsidRPr="006378D6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6378D6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6378D6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6378D6">
        <w:rPr>
          <w:rFonts w:ascii="Times New Roman" w:hAnsi="Times New Roman" w:cs="Times New Roman"/>
          <w:sz w:val="28"/>
          <w:szCs w:val="28"/>
        </w:rPr>
        <w:t>ые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ы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6378D6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</w:t>
      </w:r>
      <w:r w:rsidR="00BB61B3" w:rsidRPr="006378D6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6378D6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B3E28" w:rsidRPr="006378D6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6378D6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378D6">
        <w:rPr>
          <w:rFonts w:ascii="Times New Roman" w:hAnsi="Times New Roman" w:cs="Times New Roman"/>
          <w:sz w:val="28"/>
          <w:szCs w:val="28"/>
        </w:rPr>
        <w:t>.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20A47">
        <w:rPr>
          <w:rFonts w:ascii="Times New Roman" w:hAnsi="Times New Roman" w:cs="Times New Roman"/>
          <w:sz w:val="28"/>
          <w:szCs w:val="28"/>
        </w:rPr>
        <w:t>Управления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6378D6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1 до 2,2 </w:t>
      </w:r>
      <w:r w:rsidR="00A8207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6378D6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6378D6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F13F5C"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кратности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>учитываются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6646AF" w:rsidRPr="006378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46AF" w:rsidRPr="006378D6">
        <w:rPr>
          <w:rFonts w:ascii="Times New Roman" w:hAnsi="Times New Roman" w:cs="Times New Roman"/>
          <w:sz w:val="28"/>
          <w:szCs w:val="28"/>
        </w:rPr>
        <w:t xml:space="preserve">,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6378D6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6027F1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378D6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6378D6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, ус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6378D6">
        <w:rPr>
          <w:rFonts w:ascii="Times New Roman" w:hAnsi="Times New Roman" w:cs="Times New Roman"/>
          <w:sz w:val="28"/>
          <w:szCs w:val="28"/>
        </w:rPr>
        <w:t>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го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6378D6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9507C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515EA6" w:rsidRPr="006378D6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6378D6">
        <w:rPr>
          <w:rFonts w:ascii="Times New Roman" w:hAnsi="Times New Roman" w:cs="Times New Roman"/>
          <w:sz w:val="28"/>
          <w:szCs w:val="28"/>
        </w:rPr>
        <w:t>редн</w:t>
      </w:r>
      <w:r w:rsidR="00515EA6" w:rsidRPr="006378D6">
        <w:rPr>
          <w:rFonts w:ascii="Times New Roman" w:hAnsi="Times New Roman" w:cs="Times New Roman"/>
          <w:sz w:val="28"/>
          <w:szCs w:val="28"/>
        </w:rPr>
        <w:t>его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</w:t>
      </w:r>
      <w:r w:rsidR="00515EA6" w:rsidRPr="006378D6">
        <w:rPr>
          <w:rFonts w:ascii="Times New Roman" w:hAnsi="Times New Roman" w:cs="Times New Roman"/>
          <w:sz w:val="28"/>
          <w:szCs w:val="28"/>
        </w:rPr>
        <w:t>ого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6378D6">
        <w:rPr>
          <w:rFonts w:ascii="Times New Roman" w:hAnsi="Times New Roman" w:cs="Times New Roman"/>
          <w:sz w:val="28"/>
          <w:szCs w:val="28"/>
        </w:rPr>
        <w:t>и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6378D6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6378D6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6378D6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му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6378D6">
        <w:rPr>
          <w:rFonts w:ascii="Times New Roman" w:hAnsi="Times New Roman" w:cs="Times New Roman"/>
          <w:sz w:val="28"/>
          <w:szCs w:val="28"/>
        </w:rPr>
        <w:t>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6378D6">
        <w:rPr>
          <w:rFonts w:ascii="Times New Roman" w:hAnsi="Times New Roman" w:cs="Times New Roman"/>
          <w:sz w:val="28"/>
          <w:szCs w:val="28"/>
        </w:rPr>
        <w:t>,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6378D6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6378D6">
        <w:rPr>
          <w:rFonts w:ascii="Times New Roman" w:hAnsi="Times New Roman" w:cs="Times New Roman"/>
          <w:sz w:val="28"/>
          <w:szCs w:val="28"/>
        </w:rPr>
        <w:t xml:space="preserve">  численность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6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16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Н</w:t>
      </w:r>
      <w:r w:rsidR="006E6CA8" w:rsidRPr="006378D6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6378D6">
        <w:rPr>
          <w:rFonts w:ascii="Times New Roman" w:hAnsi="Times New Roman" w:cs="Times New Roman"/>
          <w:sz w:val="28"/>
          <w:szCs w:val="28"/>
        </w:rPr>
        <w:t>а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20A47">
        <w:rPr>
          <w:rFonts w:ascii="Times New Roman" w:hAnsi="Times New Roman" w:cs="Times New Roman"/>
          <w:sz w:val="28"/>
          <w:szCs w:val="28"/>
        </w:rPr>
        <w:t>Управления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6378D6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="00A35A2D" w:rsidRPr="006378D6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эффективности работы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BF12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6378D6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005CC6" w:rsidRPr="006378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E33FD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6378D6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D20A4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F48EC" w:rsidRPr="006378D6">
        <w:rPr>
          <w:rFonts w:ascii="Times New Roman" w:eastAsia="Calibri" w:hAnsi="Times New Roman" w:cs="Times New Roman"/>
          <w:sz w:val="28"/>
          <w:szCs w:val="28"/>
        </w:rPr>
        <w:t>.</w:t>
      </w:r>
      <w:r w:rsidR="001076B4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3" w:rsidRPr="006378D6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6378D6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осуществляются на осно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вании приказа </w:t>
      </w:r>
      <w:r w:rsidR="00D20A47">
        <w:rPr>
          <w:rFonts w:ascii="Times New Roman" w:hAnsi="Times New Roman" w:cs="Times New Roman"/>
          <w:sz w:val="28"/>
          <w:szCs w:val="28"/>
        </w:rPr>
        <w:t>Управления</w:t>
      </w:r>
      <w:r w:rsidR="002D561E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6378D6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6378D6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6378D6">
        <w:rPr>
          <w:rFonts w:ascii="Times New Roman" w:hAnsi="Times New Roman" w:cs="Times New Roman"/>
          <w:sz w:val="28"/>
          <w:szCs w:val="28"/>
        </w:rPr>
        <w:t>ся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D20A4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и оформляется дополнительным соглашением к трудовому договору, в котором </w:t>
      </w:r>
      <w:r w:rsidR="001076B4" w:rsidRPr="006378D6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6378D6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6378D6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18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6378D6">
        <w:rPr>
          <w:rFonts w:ascii="Times New Roman" w:hAnsi="Times New Roman" w:cs="Times New Roman"/>
          <w:sz w:val="28"/>
          <w:szCs w:val="28"/>
        </w:rPr>
        <w:t>у</w:t>
      </w:r>
      <w:r w:rsidR="0002718D" w:rsidRPr="006378D6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6378D6">
        <w:rPr>
          <w:rFonts w:ascii="Times New Roman" w:hAnsi="Times New Roman" w:cs="Times New Roman"/>
          <w:sz w:val="28"/>
          <w:szCs w:val="28"/>
        </w:rPr>
        <w:t>ю</w:t>
      </w:r>
      <w:r w:rsidR="0002718D" w:rsidRPr="006378D6">
        <w:rPr>
          <w:rFonts w:ascii="Times New Roman" w:hAnsi="Times New Roman" w:cs="Times New Roman"/>
          <w:sz w:val="28"/>
          <w:szCs w:val="28"/>
        </w:rPr>
        <w:t>тся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6378D6">
        <w:rPr>
          <w:rFonts w:ascii="Times New Roman" w:hAnsi="Times New Roman" w:cs="Times New Roman"/>
          <w:sz w:val="28"/>
          <w:szCs w:val="28"/>
        </w:rPr>
        <w:t>20</w:t>
      </w:r>
      <w:r w:rsidR="000F48EC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6378D6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 </w:t>
      </w:r>
      <w:r w:rsidR="00A8207A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6378D6">
        <w:rPr>
          <w:rFonts w:ascii="Times New Roman" w:hAnsi="Times New Roman" w:cs="Times New Roman"/>
          <w:sz w:val="28"/>
          <w:szCs w:val="28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EC76A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6378D6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6378D6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6378D6">
        <w:rPr>
          <w:rFonts w:ascii="Times New Roman" w:hAnsi="Times New Roman" w:cs="Times New Roman"/>
          <w:sz w:val="28"/>
          <w:szCs w:val="28"/>
        </w:rPr>
        <w:t>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6378D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.</w:t>
      </w:r>
    </w:p>
    <w:p w:rsidR="006B49F9" w:rsidRPr="006378D6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F4" w:rsidRPr="006378D6" w:rsidRDefault="00456CF8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326DB" w:rsidRPr="006378D6" w:rsidRDefault="007326DB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F4" w:rsidRPr="00D20A47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20. </w:t>
      </w:r>
      <w:r w:rsidRPr="00E4082B">
        <w:rPr>
          <w:rFonts w:ascii="Times New Roman" w:hAnsi="Times New Roman"/>
          <w:b w:val="0"/>
          <w:color w:val="auto"/>
          <w:sz w:val="28"/>
          <w:szCs w:val="28"/>
        </w:rPr>
        <w:t xml:space="preserve">Должностные оклады по профессиональным квалификационным группам общеотраслевых должностей руководителей, специалистов и </w:t>
      </w:r>
      <w:r w:rsidRPr="00E4082B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E4082B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  1 к настоящему Положению.</w:t>
      </w:r>
      <w:r w:rsidRPr="00D20A47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957EEE" w:rsidRPr="006378D6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957EEE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>Оплата труда тренеров-преподавателей детск</w:t>
      </w:r>
      <w:r w:rsidR="005C0FBD" w:rsidRPr="006378D6">
        <w:rPr>
          <w:rFonts w:ascii="Times New Roman" w:hAnsi="Times New Roman"/>
          <w:b w:val="0"/>
          <w:color w:val="auto"/>
          <w:sz w:val="28"/>
          <w:szCs w:val="28"/>
        </w:rPr>
        <w:t>о-</w:t>
      </w:r>
      <w:r w:rsidR="00D20A47">
        <w:rPr>
          <w:rFonts w:ascii="Times New Roman" w:hAnsi="Times New Roman"/>
          <w:b w:val="0"/>
          <w:color w:val="auto"/>
          <w:sz w:val="28"/>
          <w:szCs w:val="28"/>
        </w:rPr>
        <w:t>юношеских спортивных школ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осуществляется </w:t>
      </w:r>
      <w:r w:rsidR="00D958DE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с учетом специфики их деятельности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приложением </w:t>
      </w:r>
      <w:r w:rsidR="00303D05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7A50" w:rsidRPr="006378D6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настоящему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>Положению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44426" w:rsidRPr="006378D6" w:rsidRDefault="00E50CF4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</w:t>
      </w:r>
      <w:r w:rsidR="00E4082B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6378D6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6378D6">
        <w:rPr>
          <w:rFonts w:ascii="Times New Roman" w:hAnsi="Times New Roman" w:cs="Times New Roman"/>
          <w:sz w:val="28"/>
          <w:szCs w:val="28"/>
        </w:rPr>
        <w:t>м</w:t>
      </w:r>
      <w:r w:rsidR="00546374" w:rsidRPr="006378D6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6378D6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6378D6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6378D6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6378D6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6378D6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2C5B20" w:rsidRPr="006378D6" w:rsidRDefault="00A847F7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71" w:rsidRPr="006378D6" w:rsidRDefault="00173B71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10D" w:rsidRPr="006378D6" w:rsidRDefault="0061709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_______</w:t>
      </w:r>
      <w:r w:rsidR="00D66149" w:rsidRPr="006378D6">
        <w:rPr>
          <w:rFonts w:ascii="Times New Roman" w:hAnsi="Times New Roman" w:cs="Times New Roman"/>
          <w:sz w:val="28"/>
          <w:szCs w:val="28"/>
        </w:rPr>
        <w:t>________</w:t>
      </w:r>
    </w:p>
    <w:sectPr w:rsidR="00A8710D" w:rsidRPr="006378D6" w:rsidSect="00B21C2D">
      <w:headerReference w:type="default" r:id="rId9"/>
      <w:pgSz w:w="11906" w:h="16838" w:code="9"/>
      <w:pgMar w:top="709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41" w:rsidRDefault="00417D41" w:rsidP="004E7F63">
      <w:r>
        <w:separator/>
      </w:r>
    </w:p>
  </w:endnote>
  <w:endnote w:type="continuationSeparator" w:id="0">
    <w:p w:rsidR="00417D41" w:rsidRDefault="00417D41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41" w:rsidRDefault="00417D41" w:rsidP="004E7F63">
      <w:r>
        <w:separator/>
      </w:r>
    </w:p>
  </w:footnote>
  <w:footnote w:type="continuationSeparator" w:id="0">
    <w:p w:rsidR="00417D41" w:rsidRDefault="00417D41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1605F9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B21C2D">
      <w:rPr>
        <w:noProof/>
      </w:rPr>
      <w:t>10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9764A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05F9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0828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17D41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69B0"/>
    <w:rsid w:val="005D7A1F"/>
    <w:rsid w:val="005E0830"/>
    <w:rsid w:val="005E151F"/>
    <w:rsid w:val="005E4994"/>
    <w:rsid w:val="005E6CD3"/>
    <w:rsid w:val="005E7A45"/>
    <w:rsid w:val="005F67C3"/>
    <w:rsid w:val="0060095D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0179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C2D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2E46"/>
    <w:rsid w:val="00CC43D3"/>
    <w:rsid w:val="00CC52C6"/>
    <w:rsid w:val="00CD3C15"/>
    <w:rsid w:val="00CD532F"/>
    <w:rsid w:val="00CE1518"/>
    <w:rsid w:val="00CE3F81"/>
    <w:rsid w:val="00CE5466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A47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082B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10569-D374-43FA-BB5E-52C3B04C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Microsoft</Company>
  <LinksUpToDate>false</LinksUpToDate>
  <CharactersWithSpaces>20572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user</cp:lastModifiedBy>
  <cp:revision>4</cp:revision>
  <cp:lastPrinted>2019-12-18T09:11:00Z</cp:lastPrinted>
  <dcterms:created xsi:type="dcterms:W3CDTF">2019-12-30T10:19:00Z</dcterms:created>
  <dcterms:modified xsi:type="dcterms:W3CDTF">2019-12-30T10:21:00Z</dcterms:modified>
</cp:coreProperties>
</file>